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011" w:tblpY="-358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4"/>
        <w:gridCol w:w="6601"/>
      </w:tblGrid>
      <w:tr w:rsidR="00235D4F" w:rsidTr="00471782">
        <w:trPr>
          <w:trHeight w:val="2338"/>
        </w:trPr>
        <w:tc>
          <w:tcPr>
            <w:tcW w:w="4034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235D4F" w:rsidRDefault="00235D4F" w:rsidP="0088509A">
            <w:pPr>
              <w:ind w:firstLine="57"/>
            </w:pPr>
            <w:bookmarkStart w:id="0" w:name="_GoBack"/>
            <w:bookmarkEnd w:id="0"/>
          </w:p>
          <w:p w:rsidR="00235D4F" w:rsidRDefault="00235D4F" w:rsidP="0088509A">
            <w:pPr>
              <w:ind w:left="3780"/>
            </w:pPr>
          </w:p>
          <w:p w:rsidR="00235D4F" w:rsidRDefault="00EB28F7" w:rsidP="0088509A">
            <w:r>
              <w:rPr>
                <w:noProof/>
              </w:rPr>
              <w:drawing>
                <wp:inline distT="0" distB="0" distL="0" distR="0">
                  <wp:extent cx="2409825" cy="590550"/>
                  <wp:effectExtent l="0" t="0" r="9525" b="0"/>
                  <wp:docPr id="1" name="Obraz 1" descr="skanuj000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skanuj000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4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D4F" w:rsidRDefault="00235D4F" w:rsidP="0088509A">
            <w:r>
              <w:t xml:space="preserve">             </w:t>
            </w:r>
            <w:r w:rsidRPr="003B52F9">
              <w:rPr>
                <w:b/>
                <w:sz w:val="18"/>
                <w:szCs w:val="18"/>
              </w:rPr>
              <w:t>Spółka z o.o</w:t>
            </w:r>
            <w:r w:rsidR="00D919E3">
              <w:rPr>
                <w:b/>
                <w:sz w:val="18"/>
                <w:szCs w:val="18"/>
              </w:rPr>
              <w:t>.</w:t>
            </w:r>
            <w:r>
              <w:t xml:space="preserve"> </w:t>
            </w:r>
          </w:p>
          <w:p w:rsidR="00235D4F" w:rsidRDefault="00235D4F" w:rsidP="00503BF4">
            <w:r>
              <w:t xml:space="preserve">      </w:t>
            </w:r>
            <w:r w:rsidR="001C2B67">
              <w:rPr>
                <w:sz w:val="16"/>
                <w:szCs w:val="16"/>
              </w:rPr>
              <w:t xml:space="preserve">kapitał zakładowy </w:t>
            </w:r>
            <w:r w:rsidR="00EB28F7">
              <w:rPr>
                <w:sz w:val="16"/>
                <w:szCs w:val="16"/>
              </w:rPr>
              <w:t>6</w:t>
            </w:r>
            <w:r w:rsidR="007D25D9">
              <w:rPr>
                <w:sz w:val="16"/>
                <w:szCs w:val="16"/>
              </w:rPr>
              <w:t>.</w:t>
            </w:r>
            <w:r w:rsidR="00EB28F7">
              <w:rPr>
                <w:sz w:val="16"/>
                <w:szCs w:val="16"/>
              </w:rPr>
              <w:t>0</w:t>
            </w:r>
            <w:r w:rsidR="00503BF4">
              <w:rPr>
                <w:sz w:val="16"/>
                <w:szCs w:val="16"/>
              </w:rPr>
              <w:t>5</w:t>
            </w:r>
            <w:r w:rsidR="00EB28F7">
              <w:rPr>
                <w:sz w:val="16"/>
                <w:szCs w:val="16"/>
              </w:rPr>
              <w:t>0.0</w:t>
            </w:r>
            <w:r w:rsidR="00157C2B">
              <w:rPr>
                <w:sz w:val="16"/>
                <w:szCs w:val="16"/>
              </w:rPr>
              <w:t>00</w:t>
            </w:r>
            <w:r w:rsidRPr="00C65B46">
              <w:rPr>
                <w:sz w:val="16"/>
                <w:szCs w:val="16"/>
              </w:rPr>
              <w:t xml:space="preserve"> zł</w:t>
            </w:r>
            <w:r>
              <w:rPr>
                <w:rFonts w:ascii="Raavi" w:hAnsi="Raavi" w:cs="Raavi"/>
              </w:rPr>
              <w:t xml:space="preserve"> </w:t>
            </w:r>
            <w:r w:rsidRPr="00DC6030">
              <w:rPr>
                <w:rFonts w:ascii="Raavi" w:hAnsi="Raavi" w:cs="Raavi"/>
              </w:rPr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235D4F" w:rsidRDefault="00235D4F" w:rsidP="00445EDD">
            <w:pPr>
              <w:ind w:left="180"/>
            </w:pPr>
          </w:p>
          <w:p w:rsidR="00235D4F" w:rsidRDefault="00235D4F" w:rsidP="00445EDD">
            <w:pPr>
              <w:ind w:left="180"/>
            </w:pPr>
            <w:r>
              <w:rPr>
                <w:b/>
                <w:sz w:val="16"/>
                <w:szCs w:val="16"/>
              </w:rPr>
              <w:t xml:space="preserve">                </w:t>
            </w:r>
            <w:r w:rsidRPr="00826789">
              <w:rPr>
                <w:spacing w:val="28"/>
                <w:sz w:val="16"/>
                <w:szCs w:val="16"/>
              </w:rPr>
              <w:t xml:space="preserve">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DB7CC1">
              <w:rPr>
                <w:b/>
                <w:sz w:val="16"/>
                <w:szCs w:val="16"/>
              </w:rPr>
              <w:t xml:space="preserve">            </w:t>
            </w:r>
            <w:r>
              <w:t xml:space="preserve">                      </w:t>
            </w:r>
          </w:p>
          <w:p w:rsidR="00235D4F" w:rsidRDefault="00235D4F" w:rsidP="00445EDD">
            <w:pPr>
              <w:ind w:left="180"/>
              <w:jc w:val="both"/>
            </w:pPr>
            <w:r w:rsidRPr="00762E64">
              <w:rPr>
                <w:b/>
                <w:sz w:val="22"/>
                <w:szCs w:val="22"/>
              </w:rPr>
              <w:t>5</w:t>
            </w:r>
            <w:r w:rsidRPr="00762E64">
              <w:rPr>
                <w:b/>
                <w:spacing w:val="18"/>
                <w:sz w:val="22"/>
                <w:szCs w:val="22"/>
              </w:rPr>
              <w:t>4</w:t>
            </w:r>
            <w:r w:rsidRPr="006C44F7">
              <w:rPr>
                <w:b/>
                <w:spacing w:val="18"/>
                <w:sz w:val="22"/>
                <w:szCs w:val="22"/>
              </w:rPr>
              <w:t>-130 Wrocław</w:t>
            </w:r>
            <w:r w:rsidR="00EA7DC6">
              <w:rPr>
                <w:b/>
                <w:spacing w:val="18"/>
                <w:sz w:val="22"/>
                <w:szCs w:val="22"/>
              </w:rPr>
              <w:t xml:space="preserve">,  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>ul. Horbaczewskiego</w:t>
            </w:r>
            <w:r w:rsidR="00EA7DC6"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 xml:space="preserve"> 4-6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 xml:space="preserve"> </w:t>
            </w:r>
          </w:p>
          <w:p w:rsidR="00235D4F" w:rsidRPr="00DF1DD8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9515C8">
              <w:rPr>
                <w:b/>
                <w:sz w:val="16"/>
                <w:szCs w:val="16"/>
              </w:rPr>
              <w:t>tel. 0</w:t>
            </w:r>
            <w:r w:rsidRPr="00DF1DD8">
              <w:rPr>
                <w:b/>
                <w:sz w:val="16"/>
                <w:szCs w:val="16"/>
              </w:rPr>
              <w:t xml:space="preserve">71/ 354-96-00 </w:t>
            </w:r>
            <w:r w:rsidR="00EA7DC6" w:rsidRPr="00DF1DD8">
              <w:rPr>
                <w:b/>
                <w:sz w:val="16"/>
                <w:szCs w:val="16"/>
              </w:rPr>
              <w:t xml:space="preserve">   </w:t>
            </w:r>
            <w:r w:rsidRPr="00DF1DD8">
              <w:rPr>
                <w:b/>
                <w:sz w:val="16"/>
                <w:szCs w:val="16"/>
              </w:rPr>
              <w:t xml:space="preserve">  fax. 071/ 352-51-52        www.astra.wroc.pl </w:t>
            </w:r>
          </w:p>
          <w:p w:rsidR="00235D4F" w:rsidRDefault="00235D4F" w:rsidP="00445EDD">
            <w:pPr>
              <w:ind w:left="180"/>
              <w:jc w:val="both"/>
              <w:rPr>
                <w:sz w:val="16"/>
                <w:szCs w:val="16"/>
              </w:rPr>
            </w:pPr>
            <w:r w:rsidRPr="00EC687E">
              <w:rPr>
                <w:b/>
                <w:sz w:val="16"/>
                <w:szCs w:val="16"/>
              </w:rPr>
              <w:t>NIP</w:t>
            </w:r>
            <w:r w:rsidRPr="00EC687E">
              <w:rPr>
                <w:sz w:val="16"/>
                <w:szCs w:val="16"/>
              </w:rPr>
              <w:t xml:space="preserve"> 8942903597                  </w:t>
            </w:r>
            <w:r>
              <w:rPr>
                <w:sz w:val="16"/>
                <w:szCs w:val="16"/>
              </w:rPr>
              <w:t xml:space="preserve">                 </w:t>
            </w:r>
            <w:r w:rsidRPr="00EC687E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 w:rsidR="00EA7DC6">
              <w:rPr>
                <w:sz w:val="16"/>
                <w:szCs w:val="16"/>
              </w:rPr>
              <w:t xml:space="preserve">   </w:t>
            </w:r>
            <w:r w:rsidRPr="00EC687E">
              <w:rPr>
                <w:sz w:val="16"/>
                <w:szCs w:val="16"/>
              </w:rPr>
              <w:t xml:space="preserve"> </w:t>
            </w:r>
            <w:r w:rsidRPr="00EC687E">
              <w:rPr>
                <w:b/>
                <w:sz w:val="16"/>
                <w:szCs w:val="16"/>
              </w:rPr>
              <w:t>REGON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B7CC1">
              <w:rPr>
                <w:sz w:val="16"/>
                <w:szCs w:val="16"/>
              </w:rPr>
              <w:t>020541200</w:t>
            </w:r>
          </w:p>
          <w:p w:rsidR="00235D4F" w:rsidRDefault="00235D4F" w:rsidP="00445EDD">
            <w:pPr>
              <w:ind w:left="180"/>
              <w:jc w:val="both"/>
              <w:rPr>
                <w:sz w:val="16"/>
                <w:szCs w:val="16"/>
              </w:rPr>
            </w:pPr>
            <w:r w:rsidRPr="00EA5C6D">
              <w:rPr>
                <w:spacing w:val="30"/>
                <w:sz w:val="16"/>
                <w:szCs w:val="16"/>
              </w:rPr>
              <w:t>Zarejestrowano pod nr</w:t>
            </w:r>
            <w:r w:rsidRPr="00EA5C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EA5C6D">
              <w:rPr>
                <w:b/>
                <w:sz w:val="16"/>
                <w:szCs w:val="16"/>
              </w:rPr>
              <w:t>KRS</w:t>
            </w:r>
            <w:r w:rsidRPr="00EA5C6D">
              <w:rPr>
                <w:sz w:val="16"/>
                <w:szCs w:val="16"/>
              </w:rPr>
              <w:t xml:space="preserve"> 0000284115</w:t>
            </w:r>
            <w:r w:rsidR="00EA7DC6">
              <w:rPr>
                <w:sz w:val="16"/>
                <w:szCs w:val="16"/>
              </w:rPr>
              <w:t xml:space="preserve"> </w:t>
            </w:r>
            <w:r w:rsidRPr="00EA5C6D">
              <w:rPr>
                <w:sz w:val="16"/>
                <w:szCs w:val="16"/>
              </w:rPr>
              <w:t xml:space="preserve"> </w:t>
            </w:r>
            <w:r w:rsidRPr="00826789">
              <w:rPr>
                <w:spacing w:val="18"/>
                <w:sz w:val="16"/>
                <w:szCs w:val="16"/>
              </w:rPr>
              <w:t xml:space="preserve">w Sądzie Rejonowym </w:t>
            </w:r>
            <w:r>
              <w:rPr>
                <w:spacing w:val="18"/>
                <w:sz w:val="16"/>
                <w:szCs w:val="16"/>
              </w:rPr>
              <w:t xml:space="preserve">                               </w:t>
            </w:r>
          </w:p>
          <w:p w:rsidR="00235D4F" w:rsidRDefault="00235D4F" w:rsidP="00445EDD">
            <w:pPr>
              <w:ind w:left="180"/>
              <w:jc w:val="both"/>
              <w:rPr>
                <w:spacing w:val="28"/>
                <w:sz w:val="16"/>
                <w:szCs w:val="16"/>
              </w:rPr>
            </w:pPr>
            <w:r w:rsidRPr="00826789">
              <w:rPr>
                <w:spacing w:val="18"/>
                <w:sz w:val="16"/>
                <w:szCs w:val="16"/>
              </w:rPr>
              <w:t xml:space="preserve">dla Wrocławia-Fabrycznej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 w:rsidRPr="00826789">
              <w:rPr>
                <w:spacing w:val="18"/>
                <w:sz w:val="16"/>
                <w:szCs w:val="16"/>
              </w:rPr>
              <w:t xml:space="preserve">we Wrocławiu </w:t>
            </w:r>
            <w:r w:rsidRPr="00826789">
              <w:rPr>
                <w:spacing w:val="28"/>
                <w:sz w:val="16"/>
                <w:szCs w:val="16"/>
              </w:rPr>
              <w:t>VI-Wydział</w:t>
            </w:r>
          </w:p>
          <w:p w:rsidR="00235D4F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826789">
              <w:rPr>
                <w:spacing w:val="28"/>
                <w:sz w:val="16"/>
                <w:szCs w:val="16"/>
              </w:rPr>
              <w:t>Gospodarczy Krajowego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 w:rsidRPr="00826789">
              <w:rPr>
                <w:spacing w:val="28"/>
                <w:sz w:val="16"/>
                <w:szCs w:val="16"/>
              </w:rPr>
              <w:t xml:space="preserve"> Rejestru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 w:rsidRPr="00826789">
              <w:rPr>
                <w:spacing w:val="28"/>
                <w:sz w:val="16"/>
                <w:szCs w:val="16"/>
              </w:rPr>
              <w:t>Sądowego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235D4F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9910D8">
              <w:rPr>
                <w:sz w:val="15"/>
                <w:szCs w:val="15"/>
              </w:rPr>
              <w:t xml:space="preserve">rachunek bankowy w </w:t>
            </w:r>
            <w:proofErr w:type="spellStart"/>
            <w:r w:rsidRPr="009910D8">
              <w:rPr>
                <w:sz w:val="15"/>
                <w:szCs w:val="15"/>
              </w:rPr>
              <w:t>PeKaO</w:t>
            </w:r>
            <w:proofErr w:type="spellEnd"/>
            <w:r w:rsidRPr="009910D8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S.A. </w:t>
            </w:r>
            <w:r w:rsidRPr="009910D8">
              <w:rPr>
                <w:sz w:val="15"/>
                <w:szCs w:val="15"/>
              </w:rPr>
              <w:t>O/W-w</w:t>
            </w:r>
            <w:r w:rsidRPr="00695D5B">
              <w:rPr>
                <w:sz w:val="16"/>
                <w:szCs w:val="16"/>
              </w:rPr>
              <w:t xml:space="preserve"> 83 1240 1994 1111 0010 1419 6299</w:t>
            </w:r>
          </w:p>
          <w:p w:rsidR="00235D4F" w:rsidRPr="00DB7CC1" w:rsidRDefault="00235D4F" w:rsidP="00445EDD"/>
        </w:tc>
      </w:tr>
    </w:tbl>
    <w:p w:rsidR="00B35E82" w:rsidRDefault="00B35E82" w:rsidP="00B35E82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</w:p>
    <w:p w:rsidR="00B35E82" w:rsidRPr="00763807" w:rsidRDefault="00B35E82" w:rsidP="00B35E82">
      <w:pPr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B35E82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Oferta najmu 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dla </w:t>
      </w:r>
      <w:r w:rsidR="00766339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lokalu </w:t>
      </w:r>
      <w:r w:rsidR="005E27E2">
        <w:rPr>
          <w:rFonts w:ascii="Times New Roman" w:hAnsi="Times New Roman" w:cs="Times New Roman"/>
          <w:b/>
          <w:sz w:val="32"/>
          <w:szCs w:val="32"/>
          <w:lang w:eastAsia="en-US"/>
        </w:rPr>
        <w:t>6</w:t>
      </w:r>
      <w:r w:rsidR="00CF37D5">
        <w:rPr>
          <w:rFonts w:ascii="Times New Roman" w:hAnsi="Times New Roman" w:cs="Times New Roman"/>
          <w:b/>
          <w:sz w:val="32"/>
          <w:szCs w:val="32"/>
          <w:lang w:eastAsia="en-US"/>
        </w:rPr>
        <w:t>8</w:t>
      </w:r>
      <w:r w:rsidR="00D22260" w:rsidRPr="00D22260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o </w:t>
      </w:r>
      <w:r w:rsidR="00D22260" w:rsidRPr="00B35E82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pow. </w:t>
      </w:r>
      <w:r w:rsidR="00CF37D5">
        <w:rPr>
          <w:rFonts w:ascii="Times New Roman" w:hAnsi="Times New Roman" w:cs="Times New Roman"/>
          <w:b/>
          <w:sz w:val="32"/>
          <w:szCs w:val="32"/>
          <w:lang w:eastAsia="en-US"/>
        </w:rPr>
        <w:t>266,50</w:t>
      </w:r>
      <w:r w:rsidR="00D22260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m</w:t>
      </w:r>
      <w:r w:rsidR="00D22260" w:rsidRPr="00925287">
        <w:rPr>
          <w:rFonts w:ascii="Times New Roman" w:hAnsi="Times New Roman" w:cs="Times New Roman"/>
          <w:b/>
          <w:sz w:val="32"/>
          <w:szCs w:val="32"/>
          <w:vertAlign w:val="superscript"/>
          <w:lang w:eastAsia="en-US"/>
        </w:rPr>
        <w:t>2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</w:t>
      </w:r>
    </w:p>
    <w:p w:rsidR="0060705C" w:rsidRDefault="0060705C" w:rsidP="00503BF4">
      <w:pPr>
        <w:jc w:val="both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60705C" w:rsidRDefault="0060705C" w:rsidP="00763807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32"/>
          <w:lang w:eastAsia="en-US"/>
        </w:rPr>
      </w:pPr>
      <w:r w:rsidRPr="0060705C">
        <w:rPr>
          <w:rFonts w:ascii="Times New Roman" w:hAnsi="Times New Roman" w:cs="Times New Roman"/>
          <w:sz w:val="28"/>
          <w:szCs w:val="32"/>
          <w:lang w:eastAsia="en-US"/>
        </w:rPr>
        <w:t>ASTRA Sp. z o.</w:t>
      </w:r>
      <w:r w:rsidR="00503BF4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  <w:r w:rsidRPr="0060705C">
        <w:rPr>
          <w:rFonts w:ascii="Times New Roman" w:hAnsi="Times New Roman" w:cs="Times New Roman"/>
          <w:sz w:val="28"/>
          <w:szCs w:val="32"/>
          <w:lang w:eastAsia="en-US"/>
        </w:rPr>
        <w:t xml:space="preserve">o z siedzibą we Wrocławiu przy ul. Horbaczewskiego 4-6 </w:t>
      </w:r>
    </w:p>
    <w:p w:rsidR="00D76BEE" w:rsidRDefault="0060705C" w:rsidP="00763807">
      <w:pPr>
        <w:spacing w:line="360" w:lineRule="auto"/>
        <w:jc w:val="both"/>
        <w:rPr>
          <w:rFonts w:ascii="Times New Roman" w:hAnsi="Times New Roman" w:cs="Times New Roman"/>
          <w:sz w:val="28"/>
          <w:szCs w:val="32"/>
          <w:lang w:eastAsia="en-US"/>
        </w:rPr>
      </w:pPr>
      <w:r>
        <w:rPr>
          <w:rFonts w:ascii="Times New Roman" w:hAnsi="Times New Roman" w:cs="Times New Roman"/>
          <w:sz w:val="28"/>
          <w:szCs w:val="32"/>
          <w:lang w:eastAsia="en-US"/>
        </w:rPr>
        <w:t>oferuje do wynajmu:</w:t>
      </w:r>
      <w:r w:rsidR="00763807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  <w:r w:rsidR="00C43F87">
        <w:rPr>
          <w:rFonts w:ascii="Times New Roman" w:hAnsi="Times New Roman" w:cs="Times New Roman"/>
          <w:sz w:val="28"/>
          <w:szCs w:val="32"/>
          <w:lang w:eastAsia="en-US"/>
        </w:rPr>
        <w:t>Po</w:t>
      </w:r>
      <w:r w:rsidR="00385257">
        <w:rPr>
          <w:rFonts w:ascii="Times New Roman" w:hAnsi="Times New Roman" w:cs="Times New Roman"/>
          <w:sz w:val="28"/>
          <w:szCs w:val="32"/>
          <w:lang w:eastAsia="en-US"/>
        </w:rPr>
        <w:t>w</w:t>
      </w:r>
      <w:r w:rsidR="006E7587">
        <w:rPr>
          <w:rFonts w:ascii="Times New Roman" w:hAnsi="Times New Roman" w:cs="Times New Roman"/>
          <w:sz w:val="28"/>
          <w:szCs w:val="32"/>
          <w:lang w:eastAsia="en-US"/>
        </w:rPr>
        <w:t>i</w:t>
      </w:r>
      <w:r w:rsidR="00537D31">
        <w:rPr>
          <w:rFonts w:ascii="Times New Roman" w:hAnsi="Times New Roman" w:cs="Times New Roman"/>
          <w:sz w:val="28"/>
          <w:szCs w:val="32"/>
          <w:lang w:eastAsia="en-US"/>
        </w:rPr>
        <w:t>erzchnię handlowo-usługową</w:t>
      </w:r>
      <w:r w:rsidR="00503BF4">
        <w:rPr>
          <w:rFonts w:ascii="Times New Roman" w:hAnsi="Times New Roman" w:cs="Times New Roman"/>
          <w:sz w:val="28"/>
          <w:szCs w:val="32"/>
          <w:lang w:eastAsia="en-US"/>
        </w:rPr>
        <w:t xml:space="preserve">: </w:t>
      </w:r>
      <w:r w:rsidR="00741F8D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</w:p>
    <w:p w:rsidR="005C5A29" w:rsidRDefault="00503BF4" w:rsidP="00763807">
      <w:pPr>
        <w:spacing w:line="360" w:lineRule="auto"/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       </w:t>
      </w:r>
      <w:r w:rsidR="00385257">
        <w:rPr>
          <w:rFonts w:ascii="Times New Roman" w:hAnsi="Times New Roman" w:cs="Times New Roman"/>
          <w:sz w:val="28"/>
          <w:lang w:eastAsia="en-US"/>
        </w:rPr>
        <w:t>Lokal poł</w:t>
      </w:r>
      <w:r>
        <w:rPr>
          <w:rFonts w:ascii="Times New Roman" w:hAnsi="Times New Roman" w:cs="Times New Roman"/>
          <w:sz w:val="28"/>
          <w:lang w:eastAsia="en-US"/>
        </w:rPr>
        <w:t xml:space="preserve">ożony jest na </w:t>
      </w:r>
      <w:r w:rsidR="00FE7DD3">
        <w:rPr>
          <w:rFonts w:ascii="Times New Roman" w:hAnsi="Times New Roman" w:cs="Times New Roman"/>
          <w:sz w:val="28"/>
          <w:lang w:eastAsia="en-US"/>
        </w:rPr>
        <w:t xml:space="preserve">parterze </w:t>
      </w:r>
      <w:r w:rsidR="00451900">
        <w:rPr>
          <w:rFonts w:ascii="Times New Roman" w:hAnsi="Times New Roman" w:cs="Times New Roman"/>
          <w:sz w:val="28"/>
          <w:lang w:eastAsia="en-US"/>
        </w:rPr>
        <w:t xml:space="preserve"> z wejściem od zewnętrznej strony Obiektu </w:t>
      </w:r>
      <w:r>
        <w:rPr>
          <w:rFonts w:ascii="Times New Roman" w:hAnsi="Times New Roman" w:cs="Times New Roman"/>
          <w:sz w:val="28"/>
          <w:lang w:eastAsia="en-US"/>
        </w:rPr>
        <w:t>w C</w:t>
      </w:r>
      <w:r w:rsidR="00763807">
        <w:rPr>
          <w:rFonts w:ascii="Times New Roman" w:hAnsi="Times New Roman" w:cs="Times New Roman"/>
          <w:sz w:val="28"/>
          <w:lang w:eastAsia="en-US"/>
        </w:rPr>
        <w:t xml:space="preserve">.H. ASTRA </w:t>
      </w:r>
      <w:r w:rsidR="00CF37D5">
        <w:rPr>
          <w:rFonts w:ascii="Times New Roman" w:hAnsi="Times New Roman" w:cs="Times New Roman"/>
          <w:sz w:val="28"/>
          <w:lang w:eastAsia="en-US"/>
        </w:rPr>
        <w:t>od ul. Szybowcowej</w:t>
      </w:r>
      <w:r w:rsidR="00766339">
        <w:rPr>
          <w:rFonts w:ascii="Times New Roman" w:hAnsi="Times New Roman" w:cs="Times New Roman"/>
          <w:sz w:val="28"/>
          <w:lang w:eastAsia="en-US"/>
        </w:rPr>
        <w:t xml:space="preserve">. </w:t>
      </w:r>
      <w:r w:rsidR="00E00946">
        <w:rPr>
          <w:rFonts w:ascii="Times New Roman" w:hAnsi="Times New Roman" w:cs="Times New Roman"/>
          <w:sz w:val="28"/>
          <w:lang w:eastAsia="en-US"/>
        </w:rPr>
        <w:t>Lokal wyposażony w</w:t>
      </w:r>
      <w:r w:rsidR="00741F8D">
        <w:rPr>
          <w:rFonts w:ascii="Times New Roman" w:hAnsi="Times New Roman" w:cs="Times New Roman"/>
          <w:sz w:val="28"/>
          <w:lang w:eastAsia="en-US"/>
        </w:rPr>
        <w:t xml:space="preserve"> media</w:t>
      </w:r>
      <w:r w:rsidR="00763807">
        <w:rPr>
          <w:rFonts w:ascii="Times New Roman" w:hAnsi="Times New Roman" w:cs="Times New Roman"/>
          <w:sz w:val="28"/>
          <w:lang w:eastAsia="en-US"/>
        </w:rPr>
        <w:t xml:space="preserve"> tj.</w:t>
      </w:r>
      <w:r w:rsidR="00741F8D">
        <w:rPr>
          <w:rFonts w:ascii="Times New Roman" w:hAnsi="Times New Roman" w:cs="Times New Roman"/>
          <w:sz w:val="28"/>
          <w:lang w:eastAsia="en-US"/>
        </w:rPr>
        <w:t>: instalacje elektryczną</w:t>
      </w:r>
      <w:r w:rsidR="00D607E8">
        <w:rPr>
          <w:rFonts w:ascii="Times New Roman" w:hAnsi="Times New Roman" w:cs="Times New Roman"/>
          <w:sz w:val="28"/>
          <w:lang w:eastAsia="en-US"/>
        </w:rPr>
        <w:t>, klimatyzację.</w:t>
      </w:r>
      <w:r w:rsidR="009D78EA">
        <w:rPr>
          <w:rFonts w:ascii="Times New Roman" w:hAnsi="Times New Roman" w:cs="Times New Roman"/>
          <w:sz w:val="28"/>
          <w:lang w:eastAsia="en-US"/>
        </w:rPr>
        <w:t xml:space="preserve"> </w:t>
      </w:r>
      <w:r w:rsidR="00763807">
        <w:rPr>
          <w:rFonts w:ascii="Times New Roman" w:hAnsi="Times New Roman" w:cs="Times New Roman"/>
          <w:sz w:val="28"/>
          <w:lang w:eastAsia="en-US"/>
        </w:rPr>
        <w:t>Lokalizacja st. dost</w:t>
      </w:r>
      <w:r w:rsidR="00763807" w:rsidRPr="00FE7DD3">
        <w:rPr>
          <w:rFonts w:ascii="Times New Roman" w:hAnsi="Times New Roman" w:cs="Times New Roman"/>
          <w:sz w:val="28"/>
          <w:lang w:eastAsia="en-US"/>
        </w:rPr>
        <w:t xml:space="preserve">ępna pod linkiem: </w:t>
      </w:r>
      <w:r w:rsidR="00FE7DD3" w:rsidRPr="00FE7DD3">
        <w:rPr>
          <w:rFonts w:ascii="Times New Roman" w:hAnsi="Times New Roman" w:cs="Times New Roman"/>
          <w:sz w:val="28"/>
        </w:rPr>
        <w:t>https://astra.wroc.pl/plan-obiektow/plan-centrum-handlowe/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Opłaty miesięczne płatne do 5-tego każdego miesiąca: </w:t>
      </w:r>
    </w:p>
    <w:p w:rsidR="00F36CB6" w:rsidRPr="007F6062" w:rsidRDefault="00537D31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</w:t>
      </w:r>
      <w:r w:rsidR="0037041E">
        <w:rPr>
          <w:rFonts w:ascii="Times New Roman" w:hAnsi="Times New Roman" w:cs="Times New Roman"/>
          <w:sz w:val="28"/>
          <w:lang w:eastAsia="en-US"/>
        </w:rPr>
        <w:t xml:space="preserve">około </w:t>
      </w:r>
      <w:r w:rsidR="000C07BF">
        <w:rPr>
          <w:rFonts w:ascii="Times New Roman" w:hAnsi="Times New Roman" w:cs="Times New Roman"/>
          <w:sz w:val="28"/>
          <w:lang w:eastAsia="en-US"/>
        </w:rPr>
        <w:t xml:space="preserve">80 </w:t>
      </w:r>
      <w:r w:rsidR="00CF37D5">
        <w:rPr>
          <w:rFonts w:ascii="Times New Roman" w:hAnsi="Times New Roman" w:cs="Times New Roman"/>
          <w:sz w:val="28"/>
          <w:lang w:eastAsia="en-US"/>
        </w:rPr>
        <w:t xml:space="preserve"> </w:t>
      </w:r>
      <w:r w:rsidR="008B499D">
        <w:rPr>
          <w:rFonts w:ascii="Times New Roman" w:hAnsi="Times New Roman" w:cs="Times New Roman"/>
          <w:sz w:val="28"/>
          <w:lang w:eastAsia="en-US"/>
        </w:rPr>
        <w:t>zł</w:t>
      </w:r>
      <w:r w:rsidR="005C5A29" w:rsidRPr="005C5A29">
        <w:rPr>
          <w:rFonts w:ascii="Times New Roman" w:hAnsi="Times New Roman" w:cs="Times New Roman"/>
          <w:sz w:val="28"/>
          <w:lang w:eastAsia="en-US"/>
        </w:rPr>
        <w:t>/m</w:t>
      </w:r>
      <w:r w:rsidR="005C5A29" w:rsidRPr="005C5A29">
        <w:rPr>
          <w:rFonts w:ascii="Times New Roman" w:hAnsi="Times New Roman" w:cs="Times New Roman"/>
          <w:sz w:val="28"/>
          <w:vertAlign w:val="superscript"/>
          <w:lang w:eastAsia="en-US"/>
        </w:rPr>
        <w:t xml:space="preserve">2 </w:t>
      </w:r>
      <w:r w:rsidR="0010324F">
        <w:rPr>
          <w:rFonts w:ascii="Times New Roman" w:hAnsi="Times New Roman" w:cs="Times New Roman"/>
          <w:sz w:val="28"/>
          <w:lang w:eastAsia="en-US"/>
        </w:rPr>
        <w:t>netto</w:t>
      </w:r>
      <w:r w:rsidR="00503BF4">
        <w:rPr>
          <w:rFonts w:ascii="Times New Roman" w:hAnsi="Times New Roman" w:cs="Times New Roman"/>
          <w:sz w:val="28"/>
          <w:lang w:eastAsia="en-US"/>
        </w:rPr>
        <w:t>.</w:t>
      </w:r>
      <w:r w:rsidR="00EB60BA">
        <w:rPr>
          <w:rFonts w:ascii="Times New Roman" w:hAnsi="Times New Roman" w:cs="Times New Roman"/>
          <w:sz w:val="28"/>
          <w:lang w:eastAsia="en-US"/>
        </w:rPr>
        <w:t xml:space="preserve"> 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 w:rsidRPr="005C5A29">
        <w:rPr>
          <w:rFonts w:ascii="Times New Roman" w:hAnsi="Times New Roman" w:cs="Times New Roman"/>
          <w:sz w:val="28"/>
          <w:lang w:eastAsia="en-US"/>
        </w:rPr>
        <w:t>- energia elektryczna – wg. wskazań liczników;</w:t>
      </w:r>
    </w:p>
    <w:p w:rsidR="005E27E2" w:rsidRDefault="007F6062" w:rsidP="005E27E2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</w:t>
      </w:r>
      <w:r w:rsidR="005E27E2">
        <w:rPr>
          <w:rFonts w:ascii="Times New Roman" w:hAnsi="Times New Roman" w:cs="Times New Roman"/>
          <w:sz w:val="28"/>
          <w:lang w:eastAsia="en-US"/>
        </w:rPr>
        <w:t>energię cieplną wg współczynnika wyliczanego na podstawie liczników      obiektu mnożonego przez wi</w:t>
      </w:r>
      <w:r w:rsidR="00CF37D5">
        <w:rPr>
          <w:rFonts w:ascii="Times New Roman" w:hAnsi="Times New Roman" w:cs="Times New Roman"/>
          <w:sz w:val="28"/>
          <w:lang w:eastAsia="en-US"/>
        </w:rPr>
        <w:t xml:space="preserve">elkość powierzchni najmowanej </w:t>
      </w:r>
      <w:r w:rsidR="005E27E2">
        <w:rPr>
          <w:rFonts w:ascii="Times New Roman" w:hAnsi="Times New Roman" w:cs="Times New Roman"/>
          <w:sz w:val="28"/>
          <w:lang w:eastAsia="en-US"/>
        </w:rPr>
        <w:t>współczynnik uaktualniany raz w roku na podstawie faktur;</w:t>
      </w:r>
    </w:p>
    <w:p w:rsidR="007F6062" w:rsidRPr="005C5A29" w:rsidRDefault="007F6062" w:rsidP="005E27E2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śmieci</w:t>
      </w:r>
      <w:r w:rsidR="002E004A">
        <w:rPr>
          <w:rFonts w:ascii="Times New Roman" w:hAnsi="Times New Roman" w:cs="Times New Roman"/>
          <w:sz w:val="28"/>
          <w:lang w:eastAsia="en-US"/>
        </w:rPr>
        <w:t xml:space="preserve"> – </w:t>
      </w:r>
      <w:r w:rsidR="00CF37D5">
        <w:rPr>
          <w:rFonts w:ascii="Times New Roman" w:hAnsi="Times New Roman" w:cs="Times New Roman"/>
          <w:sz w:val="28"/>
          <w:lang w:eastAsia="en-US"/>
        </w:rPr>
        <w:t>100</w:t>
      </w:r>
      <w:r w:rsidR="002E004A">
        <w:rPr>
          <w:rFonts w:ascii="Times New Roman" w:hAnsi="Times New Roman" w:cs="Times New Roman"/>
          <w:sz w:val="28"/>
          <w:lang w:eastAsia="en-US"/>
        </w:rPr>
        <w:t xml:space="preserve"> zł netto </w:t>
      </w:r>
      <w:r>
        <w:rPr>
          <w:rFonts w:ascii="Times New Roman" w:hAnsi="Times New Roman" w:cs="Times New Roman"/>
          <w:sz w:val="28"/>
          <w:lang w:eastAsia="en-US"/>
        </w:rPr>
        <w:t xml:space="preserve"> ryczałt; </w:t>
      </w:r>
    </w:p>
    <w:p w:rsidR="007F6062" w:rsidRDefault="007F6062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 w:rsidRPr="005C5A29">
        <w:rPr>
          <w:rFonts w:ascii="Times New Roman" w:hAnsi="Times New Roman" w:cs="Times New Roman"/>
          <w:sz w:val="28"/>
          <w:lang w:eastAsia="en-US"/>
        </w:rPr>
        <w:t>- 2% wartości czynszu na ogólną reklamę C.H. ASTRA</w:t>
      </w:r>
      <w:r>
        <w:rPr>
          <w:rFonts w:ascii="Times New Roman" w:hAnsi="Times New Roman" w:cs="Times New Roman"/>
          <w:sz w:val="28"/>
          <w:lang w:eastAsia="en-US"/>
        </w:rPr>
        <w:t>.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Bez opłat: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parking – całą dobę do 90 minut (powyżej tego okresu </w:t>
      </w:r>
      <w:r w:rsidR="00766339">
        <w:rPr>
          <w:rFonts w:ascii="Times New Roman" w:hAnsi="Times New Roman" w:cs="Times New Roman"/>
          <w:sz w:val="28"/>
          <w:lang w:eastAsia="en-US"/>
        </w:rPr>
        <w:t>3</w:t>
      </w:r>
      <w:r>
        <w:rPr>
          <w:rFonts w:ascii="Times New Roman" w:hAnsi="Times New Roman" w:cs="Times New Roman"/>
          <w:sz w:val="28"/>
          <w:lang w:eastAsia="en-US"/>
        </w:rPr>
        <w:t xml:space="preserve"> zł za każdą rozpoczętą godzinę)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monitoring i ochrona budynku. 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Czasookres trwania umowy: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nieokreślony z 6-cio miesięcznym okresem wypowiedzenia;</w:t>
      </w:r>
    </w:p>
    <w:p w:rsidR="00503BF4" w:rsidRDefault="00503BF4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określony minimum 5 lat.</w:t>
      </w:r>
    </w:p>
    <w:p w:rsidR="00C43F87" w:rsidRPr="00E00946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Kaucja – dwumiesięczny czynsz brutto.</w:t>
      </w:r>
    </w:p>
    <w:p w:rsidR="00D82D2D" w:rsidRDefault="00D82D2D" w:rsidP="00763807">
      <w:pPr>
        <w:spacing w:line="360" w:lineRule="auto"/>
        <w:jc w:val="right"/>
        <w:rPr>
          <w:rFonts w:ascii="Times New Roman" w:hAnsi="Times New Roman" w:cs="Times New Roman"/>
          <w:sz w:val="28"/>
          <w:lang w:eastAsia="en-US"/>
        </w:rPr>
      </w:pPr>
    </w:p>
    <w:p w:rsidR="002D3D39" w:rsidRDefault="002D3D39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Więcej informacji pod numerem telefonu: 71 354 96 17</w:t>
      </w:r>
    </w:p>
    <w:p w:rsidR="002D7E3E" w:rsidRDefault="002D7E3E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</w:p>
    <w:p w:rsidR="002D7E3E" w:rsidRDefault="002D7E3E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</w:p>
    <w:p w:rsidR="002D7E3E" w:rsidRDefault="002D7E3E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</w:p>
    <w:p w:rsidR="002D7E3E" w:rsidRPr="00326F99" w:rsidRDefault="002D7E3E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781675" cy="38195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7E3E" w:rsidRPr="00326F99" w:rsidSect="007D1E5C">
      <w:footerReference w:type="even" r:id="rId11"/>
      <w:footerReference w:type="default" r:id="rId12"/>
      <w:type w:val="continuous"/>
      <w:pgSz w:w="11906" w:h="16838"/>
      <w:pgMar w:top="0" w:right="1418" w:bottom="1134" w:left="13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2DA" w:rsidRDefault="003A62DA">
      <w:r>
        <w:separator/>
      </w:r>
    </w:p>
  </w:endnote>
  <w:endnote w:type="continuationSeparator" w:id="0">
    <w:p w:rsidR="003A62DA" w:rsidRDefault="003A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0" w:rsidRDefault="00D41450" w:rsidP="00F60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1450" w:rsidRDefault="00D41450" w:rsidP="00C878B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0" w:rsidRDefault="00D41450" w:rsidP="00F60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05A9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41450" w:rsidRDefault="00D41450" w:rsidP="00C878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2DA" w:rsidRDefault="003A62DA">
      <w:r>
        <w:separator/>
      </w:r>
    </w:p>
  </w:footnote>
  <w:footnote w:type="continuationSeparator" w:id="0">
    <w:p w:rsidR="003A62DA" w:rsidRDefault="003A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C5F"/>
    <w:multiLevelType w:val="hybridMultilevel"/>
    <w:tmpl w:val="DB169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51632"/>
    <w:multiLevelType w:val="hybridMultilevel"/>
    <w:tmpl w:val="17FC7F16"/>
    <w:lvl w:ilvl="0" w:tplc="C386A47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0E3408A9"/>
    <w:multiLevelType w:val="hybridMultilevel"/>
    <w:tmpl w:val="B3CC2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90E45"/>
    <w:multiLevelType w:val="hybridMultilevel"/>
    <w:tmpl w:val="6F70AB78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356848"/>
    <w:multiLevelType w:val="hybridMultilevel"/>
    <w:tmpl w:val="6360EB6E"/>
    <w:lvl w:ilvl="0" w:tplc="FD068B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260F01"/>
    <w:multiLevelType w:val="hybridMultilevel"/>
    <w:tmpl w:val="5094A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E31EE"/>
    <w:multiLevelType w:val="hybridMultilevel"/>
    <w:tmpl w:val="933C10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53EFC"/>
    <w:multiLevelType w:val="hybridMultilevel"/>
    <w:tmpl w:val="1A405EF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362AF"/>
    <w:multiLevelType w:val="hybridMultilevel"/>
    <w:tmpl w:val="19563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01F59"/>
    <w:multiLevelType w:val="hybridMultilevel"/>
    <w:tmpl w:val="B04240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197CB2"/>
    <w:multiLevelType w:val="hybridMultilevel"/>
    <w:tmpl w:val="1AB85AE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A07772"/>
    <w:multiLevelType w:val="hybridMultilevel"/>
    <w:tmpl w:val="54DE3632"/>
    <w:lvl w:ilvl="0" w:tplc="6422F4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7B368DA"/>
    <w:multiLevelType w:val="hybridMultilevel"/>
    <w:tmpl w:val="87983AA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860D74"/>
    <w:multiLevelType w:val="hybridMultilevel"/>
    <w:tmpl w:val="B42C8FD0"/>
    <w:lvl w:ilvl="0" w:tplc="637E58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F6411B"/>
    <w:multiLevelType w:val="multilevel"/>
    <w:tmpl w:val="F3C2E2EA"/>
    <w:lvl w:ilvl="0">
      <w:start w:val="54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613"/>
      <w:numFmt w:val="decimal"/>
      <w:lvlText w:val="%1-%2"/>
      <w:lvlJc w:val="left"/>
      <w:pPr>
        <w:tabs>
          <w:tab w:val="num" w:pos="4470"/>
        </w:tabs>
        <w:ind w:left="447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740"/>
        </w:tabs>
        <w:ind w:left="774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250"/>
        </w:tabs>
        <w:ind w:left="1125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880"/>
        </w:tabs>
        <w:ind w:left="1488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510"/>
        </w:tabs>
        <w:ind w:left="1851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140"/>
        </w:tabs>
        <w:ind w:left="2214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770"/>
        </w:tabs>
        <w:ind w:left="2577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9400"/>
        </w:tabs>
        <w:ind w:left="29400" w:hanging="3240"/>
      </w:pPr>
      <w:rPr>
        <w:rFonts w:hint="default"/>
      </w:rPr>
    </w:lvl>
  </w:abstractNum>
  <w:abstractNum w:abstractNumId="15">
    <w:nsid w:val="6B3E057C"/>
    <w:multiLevelType w:val="hybridMultilevel"/>
    <w:tmpl w:val="3FF05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224247D"/>
    <w:multiLevelType w:val="hybridMultilevel"/>
    <w:tmpl w:val="684CB9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20A13"/>
    <w:multiLevelType w:val="hybridMultilevel"/>
    <w:tmpl w:val="4E044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0"/>
  </w:num>
  <w:num w:numId="5">
    <w:abstractNumId w:val="12"/>
  </w:num>
  <w:num w:numId="6">
    <w:abstractNumId w:val="9"/>
  </w:num>
  <w:num w:numId="7">
    <w:abstractNumId w:val="10"/>
  </w:num>
  <w:num w:numId="8">
    <w:abstractNumId w:val="17"/>
  </w:num>
  <w:num w:numId="9">
    <w:abstractNumId w:val="5"/>
  </w:num>
  <w:num w:numId="10">
    <w:abstractNumId w:val="4"/>
  </w:num>
  <w:num w:numId="11">
    <w:abstractNumId w:val="13"/>
  </w:num>
  <w:num w:numId="12">
    <w:abstractNumId w:val="6"/>
  </w:num>
  <w:num w:numId="13">
    <w:abstractNumId w:val="16"/>
  </w:num>
  <w:num w:numId="14">
    <w:abstractNumId w:val="3"/>
  </w:num>
  <w:num w:numId="15">
    <w:abstractNumId w:val="7"/>
  </w:num>
  <w:num w:numId="16">
    <w:abstractNumId w:val="2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F7"/>
    <w:rsid w:val="0000335B"/>
    <w:rsid w:val="000115C9"/>
    <w:rsid w:val="0001656E"/>
    <w:rsid w:val="00024B6E"/>
    <w:rsid w:val="00027749"/>
    <w:rsid w:val="000328A6"/>
    <w:rsid w:val="0003490E"/>
    <w:rsid w:val="00046854"/>
    <w:rsid w:val="00051D80"/>
    <w:rsid w:val="0005791D"/>
    <w:rsid w:val="00063283"/>
    <w:rsid w:val="00081BE0"/>
    <w:rsid w:val="00093D6A"/>
    <w:rsid w:val="000975B1"/>
    <w:rsid w:val="000C07BF"/>
    <w:rsid w:val="000C0FF6"/>
    <w:rsid w:val="000C4F7A"/>
    <w:rsid w:val="00101140"/>
    <w:rsid w:val="00102B7D"/>
    <w:rsid w:val="0010324F"/>
    <w:rsid w:val="00123E1F"/>
    <w:rsid w:val="001263DA"/>
    <w:rsid w:val="001377F9"/>
    <w:rsid w:val="00145D94"/>
    <w:rsid w:val="00157C2B"/>
    <w:rsid w:val="001626DB"/>
    <w:rsid w:val="001629AF"/>
    <w:rsid w:val="00184C4F"/>
    <w:rsid w:val="001A7805"/>
    <w:rsid w:val="001C2B67"/>
    <w:rsid w:val="001D034C"/>
    <w:rsid w:val="001D03FA"/>
    <w:rsid w:val="001D5764"/>
    <w:rsid w:val="001E6A2B"/>
    <w:rsid w:val="001E6C13"/>
    <w:rsid w:val="001E79AA"/>
    <w:rsid w:val="0020299B"/>
    <w:rsid w:val="0021763F"/>
    <w:rsid w:val="00235D4F"/>
    <w:rsid w:val="0026319F"/>
    <w:rsid w:val="002822FC"/>
    <w:rsid w:val="002877FF"/>
    <w:rsid w:val="00295040"/>
    <w:rsid w:val="002B0E49"/>
    <w:rsid w:val="002B2F1C"/>
    <w:rsid w:val="002B7E9C"/>
    <w:rsid w:val="002C53D4"/>
    <w:rsid w:val="002C6B2B"/>
    <w:rsid w:val="002D3D39"/>
    <w:rsid w:val="002D46A0"/>
    <w:rsid w:val="002D4A10"/>
    <w:rsid w:val="002D7E3E"/>
    <w:rsid w:val="002E004A"/>
    <w:rsid w:val="002E2C7E"/>
    <w:rsid w:val="002F5940"/>
    <w:rsid w:val="00303078"/>
    <w:rsid w:val="0030780B"/>
    <w:rsid w:val="00307B0F"/>
    <w:rsid w:val="00314A65"/>
    <w:rsid w:val="00326F99"/>
    <w:rsid w:val="00332030"/>
    <w:rsid w:val="00351680"/>
    <w:rsid w:val="00366AA1"/>
    <w:rsid w:val="0037005A"/>
    <w:rsid w:val="0037041E"/>
    <w:rsid w:val="00377EAB"/>
    <w:rsid w:val="00385257"/>
    <w:rsid w:val="003859F8"/>
    <w:rsid w:val="00390FB6"/>
    <w:rsid w:val="003928F3"/>
    <w:rsid w:val="00395222"/>
    <w:rsid w:val="003A0EBB"/>
    <w:rsid w:val="003A5A56"/>
    <w:rsid w:val="003A62DA"/>
    <w:rsid w:val="003A6950"/>
    <w:rsid w:val="003B0772"/>
    <w:rsid w:val="003B52F9"/>
    <w:rsid w:val="003B5DB5"/>
    <w:rsid w:val="003C2641"/>
    <w:rsid w:val="003C5C3A"/>
    <w:rsid w:val="003C634B"/>
    <w:rsid w:val="003D6453"/>
    <w:rsid w:val="003E06B6"/>
    <w:rsid w:val="003E1FE7"/>
    <w:rsid w:val="003E4898"/>
    <w:rsid w:val="00402197"/>
    <w:rsid w:val="00404395"/>
    <w:rsid w:val="00406840"/>
    <w:rsid w:val="00425364"/>
    <w:rsid w:val="00433B95"/>
    <w:rsid w:val="00445EDD"/>
    <w:rsid w:val="004503C8"/>
    <w:rsid w:val="00451900"/>
    <w:rsid w:val="00452B34"/>
    <w:rsid w:val="00471782"/>
    <w:rsid w:val="00475CB4"/>
    <w:rsid w:val="00484F1C"/>
    <w:rsid w:val="004A7E07"/>
    <w:rsid w:val="004B35F3"/>
    <w:rsid w:val="004B48DA"/>
    <w:rsid w:val="004D0161"/>
    <w:rsid w:val="004E1049"/>
    <w:rsid w:val="004E4BCE"/>
    <w:rsid w:val="004F04D8"/>
    <w:rsid w:val="004F23A0"/>
    <w:rsid w:val="004F60DB"/>
    <w:rsid w:val="00503BF4"/>
    <w:rsid w:val="0050470C"/>
    <w:rsid w:val="00514975"/>
    <w:rsid w:val="005172C2"/>
    <w:rsid w:val="00524F4F"/>
    <w:rsid w:val="00537D31"/>
    <w:rsid w:val="00550A54"/>
    <w:rsid w:val="00565695"/>
    <w:rsid w:val="00565FE0"/>
    <w:rsid w:val="00575BD2"/>
    <w:rsid w:val="00585ED5"/>
    <w:rsid w:val="0059472C"/>
    <w:rsid w:val="005C21BA"/>
    <w:rsid w:val="005C5A29"/>
    <w:rsid w:val="005D58F0"/>
    <w:rsid w:val="005E27E2"/>
    <w:rsid w:val="005F4D95"/>
    <w:rsid w:val="0060705C"/>
    <w:rsid w:val="00611421"/>
    <w:rsid w:val="00636653"/>
    <w:rsid w:val="00637C34"/>
    <w:rsid w:val="006663A2"/>
    <w:rsid w:val="00672FCC"/>
    <w:rsid w:val="0068471F"/>
    <w:rsid w:val="00695D5B"/>
    <w:rsid w:val="006A5316"/>
    <w:rsid w:val="006B413C"/>
    <w:rsid w:val="006C44F7"/>
    <w:rsid w:val="006E7587"/>
    <w:rsid w:val="006F5628"/>
    <w:rsid w:val="00702247"/>
    <w:rsid w:val="007173E7"/>
    <w:rsid w:val="00717DE8"/>
    <w:rsid w:val="0072579D"/>
    <w:rsid w:val="00726E8C"/>
    <w:rsid w:val="00741F8D"/>
    <w:rsid w:val="00746204"/>
    <w:rsid w:val="00750E9F"/>
    <w:rsid w:val="00762E64"/>
    <w:rsid w:val="00763807"/>
    <w:rsid w:val="00763BD4"/>
    <w:rsid w:val="00766339"/>
    <w:rsid w:val="00793F67"/>
    <w:rsid w:val="00794454"/>
    <w:rsid w:val="007B21E9"/>
    <w:rsid w:val="007B2892"/>
    <w:rsid w:val="007C06AA"/>
    <w:rsid w:val="007C5DD0"/>
    <w:rsid w:val="007D1E5C"/>
    <w:rsid w:val="007D25D9"/>
    <w:rsid w:val="007F36D0"/>
    <w:rsid w:val="007F6062"/>
    <w:rsid w:val="0080367A"/>
    <w:rsid w:val="00826789"/>
    <w:rsid w:val="00866AB4"/>
    <w:rsid w:val="0088509A"/>
    <w:rsid w:val="00887AFC"/>
    <w:rsid w:val="00896DB2"/>
    <w:rsid w:val="008A0CC2"/>
    <w:rsid w:val="008B499D"/>
    <w:rsid w:val="008D7B4B"/>
    <w:rsid w:val="00906857"/>
    <w:rsid w:val="009142D5"/>
    <w:rsid w:val="009220FF"/>
    <w:rsid w:val="009240CA"/>
    <w:rsid w:val="00924735"/>
    <w:rsid w:val="00925287"/>
    <w:rsid w:val="00937D8B"/>
    <w:rsid w:val="009403F6"/>
    <w:rsid w:val="009515C8"/>
    <w:rsid w:val="009768AF"/>
    <w:rsid w:val="009856AF"/>
    <w:rsid w:val="009910D8"/>
    <w:rsid w:val="009B0A5A"/>
    <w:rsid w:val="009B1602"/>
    <w:rsid w:val="009B5452"/>
    <w:rsid w:val="009C1DCD"/>
    <w:rsid w:val="009D78EA"/>
    <w:rsid w:val="009D7D25"/>
    <w:rsid w:val="009E093A"/>
    <w:rsid w:val="009E146C"/>
    <w:rsid w:val="00A02DC2"/>
    <w:rsid w:val="00A05A9B"/>
    <w:rsid w:val="00A1069A"/>
    <w:rsid w:val="00A31F41"/>
    <w:rsid w:val="00A35452"/>
    <w:rsid w:val="00A54A9C"/>
    <w:rsid w:val="00A8728C"/>
    <w:rsid w:val="00A8733D"/>
    <w:rsid w:val="00AC5083"/>
    <w:rsid w:val="00AC6F8C"/>
    <w:rsid w:val="00AD002D"/>
    <w:rsid w:val="00AD4043"/>
    <w:rsid w:val="00B02A53"/>
    <w:rsid w:val="00B03FE9"/>
    <w:rsid w:val="00B050B2"/>
    <w:rsid w:val="00B2088E"/>
    <w:rsid w:val="00B22B5D"/>
    <w:rsid w:val="00B24E46"/>
    <w:rsid w:val="00B35420"/>
    <w:rsid w:val="00B35E82"/>
    <w:rsid w:val="00B61235"/>
    <w:rsid w:val="00B9214E"/>
    <w:rsid w:val="00B93ED8"/>
    <w:rsid w:val="00BA2451"/>
    <w:rsid w:val="00BD01EC"/>
    <w:rsid w:val="00BE014C"/>
    <w:rsid w:val="00C125FA"/>
    <w:rsid w:val="00C41155"/>
    <w:rsid w:val="00C43F87"/>
    <w:rsid w:val="00C441E0"/>
    <w:rsid w:val="00C569F9"/>
    <w:rsid w:val="00C61A21"/>
    <w:rsid w:val="00C61C90"/>
    <w:rsid w:val="00C65B46"/>
    <w:rsid w:val="00C67E44"/>
    <w:rsid w:val="00C8362E"/>
    <w:rsid w:val="00C878B3"/>
    <w:rsid w:val="00C87B42"/>
    <w:rsid w:val="00C90137"/>
    <w:rsid w:val="00CC6CB3"/>
    <w:rsid w:val="00CF37D5"/>
    <w:rsid w:val="00CF462A"/>
    <w:rsid w:val="00CF5C7C"/>
    <w:rsid w:val="00D1696B"/>
    <w:rsid w:val="00D17021"/>
    <w:rsid w:val="00D22260"/>
    <w:rsid w:val="00D35205"/>
    <w:rsid w:val="00D369D6"/>
    <w:rsid w:val="00D41450"/>
    <w:rsid w:val="00D44115"/>
    <w:rsid w:val="00D5708D"/>
    <w:rsid w:val="00D607E8"/>
    <w:rsid w:val="00D619C2"/>
    <w:rsid w:val="00D7186F"/>
    <w:rsid w:val="00D73FEC"/>
    <w:rsid w:val="00D76BEE"/>
    <w:rsid w:val="00D808BA"/>
    <w:rsid w:val="00D82D2D"/>
    <w:rsid w:val="00D919E3"/>
    <w:rsid w:val="00D91DEC"/>
    <w:rsid w:val="00D92C9C"/>
    <w:rsid w:val="00DA1D8A"/>
    <w:rsid w:val="00DB0DAA"/>
    <w:rsid w:val="00DB62A6"/>
    <w:rsid w:val="00DB7C8F"/>
    <w:rsid w:val="00DB7CC1"/>
    <w:rsid w:val="00DB7E19"/>
    <w:rsid w:val="00DC26AC"/>
    <w:rsid w:val="00DD3C77"/>
    <w:rsid w:val="00DE0F8B"/>
    <w:rsid w:val="00DE5107"/>
    <w:rsid w:val="00DF1DD8"/>
    <w:rsid w:val="00DF64C0"/>
    <w:rsid w:val="00DF7DB7"/>
    <w:rsid w:val="00E00946"/>
    <w:rsid w:val="00E14516"/>
    <w:rsid w:val="00E50ACD"/>
    <w:rsid w:val="00E55826"/>
    <w:rsid w:val="00E559DC"/>
    <w:rsid w:val="00E76BFE"/>
    <w:rsid w:val="00E8081D"/>
    <w:rsid w:val="00E957D6"/>
    <w:rsid w:val="00E96CF9"/>
    <w:rsid w:val="00EA50D5"/>
    <w:rsid w:val="00EA5C6D"/>
    <w:rsid w:val="00EA7DC6"/>
    <w:rsid w:val="00EB28F7"/>
    <w:rsid w:val="00EB60BA"/>
    <w:rsid w:val="00EC383A"/>
    <w:rsid w:val="00EC687E"/>
    <w:rsid w:val="00ED2938"/>
    <w:rsid w:val="00EF7B1F"/>
    <w:rsid w:val="00F0297A"/>
    <w:rsid w:val="00F12384"/>
    <w:rsid w:val="00F32E98"/>
    <w:rsid w:val="00F36CB6"/>
    <w:rsid w:val="00F402B8"/>
    <w:rsid w:val="00F55D1B"/>
    <w:rsid w:val="00F606BF"/>
    <w:rsid w:val="00F80363"/>
    <w:rsid w:val="00F86114"/>
    <w:rsid w:val="00FA023A"/>
    <w:rsid w:val="00FA2299"/>
    <w:rsid w:val="00FB04B5"/>
    <w:rsid w:val="00FC2958"/>
    <w:rsid w:val="00FD6442"/>
    <w:rsid w:val="00FE2CD8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5B1"/>
    <w:rPr>
      <w:rFonts w:ascii="Verdana" w:hAnsi="Verdana" w:cs="Arial"/>
      <w:sz w:val="24"/>
      <w:szCs w:val="28"/>
    </w:rPr>
  </w:style>
  <w:style w:type="paragraph" w:styleId="Nagwek1">
    <w:name w:val="heading 1"/>
    <w:basedOn w:val="Normalny"/>
    <w:next w:val="Normalny"/>
    <w:link w:val="Nagwek1Znak"/>
    <w:qFormat/>
    <w:rsid w:val="009856AF"/>
    <w:pPr>
      <w:keepNext/>
      <w:keepLines/>
      <w:spacing w:before="480" w:line="276" w:lineRule="auto"/>
      <w:outlineLvl w:val="0"/>
    </w:pPr>
    <w:rPr>
      <w:bCs/>
      <w:lang w:eastAsia="en-US"/>
    </w:rPr>
  </w:style>
  <w:style w:type="paragraph" w:styleId="Nagwek2">
    <w:name w:val="heading 2"/>
    <w:basedOn w:val="Normalny"/>
    <w:next w:val="Normalny"/>
    <w:qFormat/>
    <w:rsid w:val="000975B1"/>
    <w:pPr>
      <w:keepNext/>
      <w:spacing w:before="240" w:after="60"/>
      <w:outlineLvl w:val="1"/>
    </w:pPr>
    <w:rPr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878B3"/>
    <w:pPr>
      <w:spacing w:before="100" w:beforeAutospacing="1" w:after="100" w:afterAutospacing="1"/>
    </w:pPr>
  </w:style>
  <w:style w:type="character" w:styleId="Pogrubienie">
    <w:name w:val="Strong"/>
    <w:qFormat/>
    <w:rsid w:val="00C878B3"/>
    <w:rPr>
      <w:b/>
      <w:bCs/>
    </w:rPr>
  </w:style>
  <w:style w:type="character" w:customStyle="1" w:styleId="Nagwek1Znak">
    <w:name w:val="Nagłówek 1 Znak"/>
    <w:link w:val="Nagwek1"/>
    <w:rsid w:val="009856AF"/>
    <w:rPr>
      <w:rFonts w:ascii="Verdana" w:hAnsi="Verdana" w:cs="Arial"/>
      <w:bCs/>
      <w:sz w:val="24"/>
      <w:szCs w:val="28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rsid w:val="00C878B3"/>
    <w:pPr>
      <w:ind w:left="5760"/>
    </w:pPr>
    <w:rPr>
      <w:rFonts w:ascii="Arial" w:hAnsi="Arial"/>
      <w:color w:val="808080"/>
    </w:rPr>
  </w:style>
  <w:style w:type="character" w:customStyle="1" w:styleId="TekstpodstawowywcityZnak">
    <w:name w:val="Tekst podstawowy wcięty Znak"/>
    <w:link w:val="Tekstpodstawowywcity"/>
    <w:rsid w:val="00C878B3"/>
    <w:rPr>
      <w:rFonts w:ascii="Arial" w:hAnsi="Arial" w:cs="Arial"/>
      <w:color w:val="808080"/>
      <w:sz w:val="24"/>
      <w:szCs w:val="24"/>
      <w:lang w:val="pl-PL" w:eastAsia="pl-PL" w:bidi="ar-SA"/>
    </w:rPr>
  </w:style>
  <w:style w:type="paragraph" w:styleId="Stopka">
    <w:name w:val="footer"/>
    <w:basedOn w:val="Normalny"/>
    <w:rsid w:val="00C878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8B3"/>
  </w:style>
  <w:style w:type="paragraph" w:customStyle="1" w:styleId="Styl1">
    <w:name w:val="Styl1"/>
    <w:basedOn w:val="Nagwek1"/>
    <w:rsid w:val="009856AF"/>
  </w:style>
  <w:style w:type="paragraph" w:styleId="Tekstdymka">
    <w:name w:val="Balloon Text"/>
    <w:basedOn w:val="Normalny"/>
    <w:semiHidden/>
    <w:rsid w:val="004717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BF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705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7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705C"/>
    <w:rPr>
      <w:rFonts w:ascii="Verdana" w:hAnsi="Verdana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7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705C"/>
    <w:rPr>
      <w:rFonts w:ascii="Verdana" w:hAnsi="Verdana" w:cs="Arial"/>
      <w:b/>
      <w:bCs/>
    </w:rPr>
  </w:style>
  <w:style w:type="character" w:styleId="Hipercze">
    <w:name w:val="Hyperlink"/>
    <w:basedOn w:val="Domylnaczcionkaakapitu"/>
    <w:unhideWhenUsed/>
    <w:rsid w:val="007638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5B1"/>
    <w:rPr>
      <w:rFonts w:ascii="Verdana" w:hAnsi="Verdana" w:cs="Arial"/>
      <w:sz w:val="24"/>
      <w:szCs w:val="28"/>
    </w:rPr>
  </w:style>
  <w:style w:type="paragraph" w:styleId="Nagwek1">
    <w:name w:val="heading 1"/>
    <w:basedOn w:val="Normalny"/>
    <w:next w:val="Normalny"/>
    <w:link w:val="Nagwek1Znak"/>
    <w:qFormat/>
    <w:rsid w:val="009856AF"/>
    <w:pPr>
      <w:keepNext/>
      <w:keepLines/>
      <w:spacing w:before="480" w:line="276" w:lineRule="auto"/>
      <w:outlineLvl w:val="0"/>
    </w:pPr>
    <w:rPr>
      <w:bCs/>
      <w:lang w:eastAsia="en-US"/>
    </w:rPr>
  </w:style>
  <w:style w:type="paragraph" w:styleId="Nagwek2">
    <w:name w:val="heading 2"/>
    <w:basedOn w:val="Normalny"/>
    <w:next w:val="Normalny"/>
    <w:qFormat/>
    <w:rsid w:val="000975B1"/>
    <w:pPr>
      <w:keepNext/>
      <w:spacing w:before="240" w:after="60"/>
      <w:outlineLvl w:val="1"/>
    </w:pPr>
    <w:rPr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878B3"/>
    <w:pPr>
      <w:spacing w:before="100" w:beforeAutospacing="1" w:after="100" w:afterAutospacing="1"/>
    </w:pPr>
  </w:style>
  <w:style w:type="character" w:styleId="Pogrubienie">
    <w:name w:val="Strong"/>
    <w:qFormat/>
    <w:rsid w:val="00C878B3"/>
    <w:rPr>
      <w:b/>
      <w:bCs/>
    </w:rPr>
  </w:style>
  <w:style w:type="character" w:customStyle="1" w:styleId="Nagwek1Znak">
    <w:name w:val="Nagłówek 1 Znak"/>
    <w:link w:val="Nagwek1"/>
    <w:rsid w:val="009856AF"/>
    <w:rPr>
      <w:rFonts w:ascii="Verdana" w:hAnsi="Verdana" w:cs="Arial"/>
      <w:bCs/>
      <w:sz w:val="24"/>
      <w:szCs w:val="28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rsid w:val="00C878B3"/>
    <w:pPr>
      <w:ind w:left="5760"/>
    </w:pPr>
    <w:rPr>
      <w:rFonts w:ascii="Arial" w:hAnsi="Arial"/>
      <w:color w:val="808080"/>
    </w:rPr>
  </w:style>
  <w:style w:type="character" w:customStyle="1" w:styleId="TekstpodstawowywcityZnak">
    <w:name w:val="Tekst podstawowy wcięty Znak"/>
    <w:link w:val="Tekstpodstawowywcity"/>
    <w:rsid w:val="00C878B3"/>
    <w:rPr>
      <w:rFonts w:ascii="Arial" w:hAnsi="Arial" w:cs="Arial"/>
      <w:color w:val="808080"/>
      <w:sz w:val="24"/>
      <w:szCs w:val="24"/>
      <w:lang w:val="pl-PL" w:eastAsia="pl-PL" w:bidi="ar-SA"/>
    </w:rPr>
  </w:style>
  <w:style w:type="paragraph" w:styleId="Stopka">
    <w:name w:val="footer"/>
    <w:basedOn w:val="Normalny"/>
    <w:rsid w:val="00C878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8B3"/>
  </w:style>
  <w:style w:type="paragraph" w:customStyle="1" w:styleId="Styl1">
    <w:name w:val="Styl1"/>
    <w:basedOn w:val="Nagwek1"/>
    <w:rsid w:val="009856AF"/>
  </w:style>
  <w:style w:type="paragraph" w:styleId="Tekstdymka">
    <w:name w:val="Balloon Text"/>
    <w:basedOn w:val="Normalny"/>
    <w:semiHidden/>
    <w:rsid w:val="004717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BF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705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7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705C"/>
    <w:rPr>
      <w:rFonts w:ascii="Verdana" w:hAnsi="Verdana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7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705C"/>
    <w:rPr>
      <w:rFonts w:ascii="Verdana" w:hAnsi="Verdana" w:cs="Arial"/>
      <w:b/>
      <w:bCs/>
    </w:rPr>
  </w:style>
  <w:style w:type="character" w:styleId="Hipercze">
    <w:name w:val="Hyperlink"/>
    <w:basedOn w:val="Domylnaczcionkaakapitu"/>
    <w:unhideWhenUsed/>
    <w:rsid w:val="007638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oje%20dokumenty\Zlecenia%20i%20Umowy\A4%20Papier%20Firm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9210B-7E8A-4311-80B0-619023E4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Papier Firmowy</Template>
  <TotalTime>1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54-130 Wrocław, ul</vt:lpstr>
    </vt:vector>
  </TitlesOfParts>
  <Company>Astra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54-130 Wrocław, ul</dc:title>
  <dc:creator>Astra Sp. z o.o.</dc:creator>
  <cp:lastModifiedBy>User</cp:lastModifiedBy>
  <cp:revision>2</cp:revision>
  <cp:lastPrinted>2023-10-13T11:18:00Z</cp:lastPrinted>
  <dcterms:created xsi:type="dcterms:W3CDTF">2025-10-20T07:43:00Z</dcterms:created>
  <dcterms:modified xsi:type="dcterms:W3CDTF">2025-10-20T07:43:00Z</dcterms:modified>
</cp:coreProperties>
</file>