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011" w:tblpY="-35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6601"/>
      </w:tblGrid>
      <w:tr w:rsidR="00235D4F" w:rsidTr="00471782">
        <w:trPr>
          <w:trHeight w:val="2338"/>
        </w:trPr>
        <w:tc>
          <w:tcPr>
            <w:tcW w:w="4034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88509A">
            <w:pPr>
              <w:ind w:firstLine="57"/>
            </w:pPr>
          </w:p>
          <w:p w:rsidR="00235D4F" w:rsidRDefault="00235D4F" w:rsidP="0088509A">
            <w:pPr>
              <w:ind w:left="3780"/>
            </w:pPr>
          </w:p>
          <w:p w:rsidR="00235D4F" w:rsidRDefault="00EB28F7" w:rsidP="0088509A">
            <w:r>
              <w:rPr>
                <w:noProof/>
              </w:rPr>
              <w:drawing>
                <wp:inline distT="0" distB="0" distL="0" distR="0">
                  <wp:extent cx="2409825" cy="590550"/>
                  <wp:effectExtent l="0" t="0" r="9525" b="0"/>
                  <wp:docPr id="1" name="Obraz 1" descr="skanuj000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kanuj000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40000" contrast="8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4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D4F" w:rsidRDefault="00235D4F" w:rsidP="0088509A">
            <w:r>
              <w:t xml:space="preserve">             </w:t>
            </w:r>
            <w:r w:rsidRPr="003B52F9">
              <w:rPr>
                <w:b/>
                <w:sz w:val="18"/>
                <w:szCs w:val="18"/>
              </w:rPr>
              <w:t>Spółka z o.o</w:t>
            </w:r>
            <w:r w:rsidR="00D919E3">
              <w:rPr>
                <w:b/>
                <w:sz w:val="18"/>
                <w:szCs w:val="18"/>
              </w:rPr>
              <w:t>.</w:t>
            </w:r>
            <w:r>
              <w:t xml:space="preserve"> </w:t>
            </w:r>
          </w:p>
          <w:p w:rsidR="00235D4F" w:rsidRDefault="00235D4F" w:rsidP="00503BF4">
            <w:r>
              <w:t xml:space="preserve">      </w:t>
            </w:r>
            <w:r w:rsidR="001C2B67">
              <w:rPr>
                <w:sz w:val="16"/>
                <w:szCs w:val="16"/>
              </w:rPr>
              <w:t xml:space="preserve">kapitał zakładowy </w:t>
            </w:r>
            <w:r w:rsidR="00EB28F7">
              <w:rPr>
                <w:sz w:val="16"/>
                <w:szCs w:val="16"/>
              </w:rPr>
              <w:t>6</w:t>
            </w:r>
            <w:r w:rsidR="007D25D9">
              <w:rPr>
                <w:sz w:val="16"/>
                <w:szCs w:val="16"/>
              </w:rPr>
              <w:t>.</w:t>
            </w:r>
            <w:r w:rsidR="00EB28F7">
              <w:rPr>
                <w:sz w:val="16"/>
                <w:szCs w:val="16"/>
              </w:rPr>
              <w:t>0</w:t>
            </w:r>
            <w:r w:rsidR="00503BF4">
              <w:rPr>
                <w:sz w:val="16"/>
                <w:szCs w:val="16"/>
              </w:rPr>
              <w:t>5</w:t>
            </w:r>
            <w:r w:rsidR="00EB28F7">
              <w:rPr>
                <w:sz w:val="16"/>
                <w:szCs w:val="16"/>
              </w:rPr>
              <w:t>0.0</w:t>
            </w:r>
            <w:r w:rsidR="00157C2B">
              <w:rPr>
                <w:sz w:val="16"/>
                <w:szCs w:val="16"/>
              </w:rPr>
              <w:t>00</w:t>
            </w:r>
            <w:r w:rsidRPr="00C65B46">
              <w:rPr>
                <w:sz w:val="16"/>
                <w:szCs w:val="16"/>
              </w:rPr>
              <w:t xml:space="preserve"> zł</w:t>
            </w:r>
            <w:r>
              <w:rPr>
                <w:rFonts w:ascii="Raavi" w:hAnsi="Raavi" w:cs="Raavi"/>
              </w:rPr>
              <w:t xml:space="preserve"> </w:t>
            </w:r>
            <w:r w:rsidRPr="00DC6030">
              <w:rPr>
                <w:rFonts w:ascii="Raavi" w:hAnsi="Raavi" w:cs="Raavi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235D4F" w:rsidRDefault="00235D4F" w:rsidP="00445EDD">
            <w:pPr>
              <w:ind w:left="180"/>
            </w:pPr>
          </w:p>
          <w:p w:rsidR="00235D4F" w:rsidRDefault="00235D4F" w:rsidP="00445EDD">
            <w:pPr>
              <w:ind w:left="180"/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826789">
              <w:rPr>
                <w:spacing w:val="28"/>
                <w:sz w:val="16"/>
                <w:szCs w:val="16"/>
              </w:rPr>
              <w:t xml:space="preserve"> 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DB7CC1">
              <w:rPr>
                <w:b/>
                <w:sz w:val="16"/>
                <w:szCs w:val="16"/>
              </w:rPr>
              <w:t xml:space="preserve">            </w:t>
            </w:r>
            <w:r>
              <w:t xml:space="preserve">                      </w:t>
            </w:r>
          </w:p>
          <w:p w:rsidR="00235D4F" w:rsidRDefault="00235D4F" w:rsidP="00445EDD">
            <w:pPr>
              <w:ind w:left="180"/>
              <w:jc w:val="both"/>
            </w:pPr>
            <w:r w:rsidRPr="00762E64">
              <w:rPr>
                <w:b/>
                <w:sz w:val="22"/>
                <w:szCs w:val="22"/>
              </w:rPr>
              <w:t>5</w:t>
            </w:r>
            <w:r w:rsidRPr="00762E64">
              <w:rPr>
                <w:b/>
                <w:spacing w:val="18"/>
                <w:sz w:val="22"/>
                <w:szCs w:val="22"/>
              </w:rPr>
              <w:t>4</w:t>
            </w:r>
            <w:r w:rsidRPr="006C44F7">
              <w:rPr>
                <w:b/>
                <w:spacing w:val="18"/>
                <w:sz w:val="22"/>
                <w:szCs w:val="22"/>
              </w:rPr>
              <w:t>-130 Wrocław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,  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>ul. Horbaczewskiego</w:t>
            </w:r>
            <w:r w:rsidR="00EA7DC6"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4-6</w:t>
            </w:r>
            <w:r>
              <w:rPr>
                <w:b/>
                <w:spacing w:val="18"/>
                <w:sz w:val="22"/>
                <w:szCs w:val="22"/>
              </w:rPr>
              <w:t xml:space="preserve"> </w:t>
            </w:r>
            <w:r w:rsidRPr="006C44F7">
              <w:rPr>
                <w:b/>
                <w:spacing w:val="18"/>
                <w:sz w:val="22"/>
                <w:szCs w:val="22"/>
              </w:rPr>
              <w:t xml:space="preserve"> </w:t>
            </w:r>
          </w:p>
          <w:p w:rsidR="00235D4F" w:rsidRPr="00DF1DD8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515C8">
              <w:rPr>
                <w:b/>
                <w:sz w:val="16"/>
                <w:szCs w:val="16"/>
              </w:rPr>
              <w:t>tel. 0</w:t>
            </w:r>
            <w:r w:rsidRPr="00DF1DD8">
              <w:rPr>
                <w:b/>
                <w:sz w:val="16"/>
                <w:szCs w:val="16"/>
              </w:rPr>
              <w:t xml:space="preserve">71/ 354-96-00 </w:t>
            </w:r>
            <w:r w:rsidR="00EA7DC6" w:rsidRPr="00DF1DD8">
              <w:rPr>
                <w:b/>
                <w:sz w:val="16"/>
                <w:szCs w:val="16"/>
              </w:rPr>
              <w:t xml:space="preserve">   </w:t>
            </w:r>
            <w:r w:rsidRPr="00DF1DD8">
              <w:rPr>
                <w:b/>
                <w:sz w:val="16"/>
                <w:szCs w:val="16"/>
              </w:rPr>
              <w:t xml:space="preserve">  fax. 071/ 352-51-52        www.astra.wroc.pl 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C687E">
              <w:rPr>
                <w:b/>
                <w:sz w:val="16"/>
                <w:szCs w:val="16"/>
              </w:rPr>
              <w:t>NIP</w:t>
            </w:r>
            <w:r w:rsidRPr="00EC687E">
              <w:rPr>
                <w:sz w:val="16"/>
                <w:szCs w:val="16"/>
              </w:rPr>
              <w:t xml:space="preserve"> 8942903597                  </w:t>
            </w:r>
            <w:r>
              <w:rPr>
                <w:sz w:val="16"/>
                <w:szCs w:val="16"/>
              </w:rPr>
              <w:t xml:space="preserve">                 </w:t>
            </w:r>
            <w:r w:rsidRPr="00EC687E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 w:rsidR="00EA7DC6">
              <w:rPr>
                <w:sz w:val="16"/>
                <w:szCs w:val="16"/>
              </w:rPr>
              <w:t xml:space="preserve">   </w:t>
            </w:r>
            <w:r w:rsidRPr="00EC687E">
              <w:rPr>
                <w:sz w:val="16"/>
                <w:szCs w:val="16"/>
              </w:rPr>
              <w:t xml:space="preserve"> </w:t>
            </w:r>
            <w:r w:rsidRPr="00EC687E">
              <w:rPr>
                <w:b/>
                <w:sz w:val="16"/>
                <w:szCs w:val="16"/>
              </w:rPr>
              <w:t>REGON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B7CC1">
              <w:rPr>
                <w:sz w:val="16"/>
                <w:szCs w:val="16"/>
              </w:rPr>
              <w:t>020541200</w:t>
            </w:r>
          </w:p>
          <w:p w:rsidR="00235D4F" w:rsidRDefault="00235D4F" w:rsidP="00445EDD">
            <w:pPr>
              <w:ind w:left="180"/>
              <w:jc w:val="both"/>
              <w:rPr>
                <w:sz w:val="16"/>
                <w:szCs w:val="16"/>
              </w:rPr>
            </w:pPr>
            <w:r w:rsidRPr="00EA5C6D">
              <w:rPr>
                <w:spacing w:val="30"/>
                <w:sz w:val="16"/>
                <w:szCs w:val="16"/>
              </w:rPr>
              <w:t>Zarejestrowano pod nr</w:t>
            </w:r>
            <w:r w:rsidRPr="00EA5C6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A5C6D">
              <w:rPr>
                <w:b/>
                <w:sz w:val="16"/>
                <w:szCs w:val="16"/>
              </w:rPr>
              <w:t>KRS</w:t>
            </w:r>
            <w:r w:rsidRPr="00EA5C6D">
              <w:rPr>
                <w:sz w:val="16"/>
                <w:szCs w:val="16"/>
              </w:rPr>
              <w:t xml:space="preserve"> 0000284115</w:t>
            </w:r>
            <w:r w:rsidR="00EA7DC6">
              <w:rPr>
                <w:sz w:val="16"/>
                <w:szCs w:val="16"/>
              </w:rPr>
              <w:t xml:space="preserve"> </w:t>
            </w:r>
            <w:r w:rsidRPr="00EA5C6D">
              <w:rPr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 Sądzie Rejonowym </w:t>
            </w:r>
            <w:r>
              <w:rPr>
                <w:spacing w:val="18"/>
                <w:sz w:val="16"/>
                <w:szCs w:val="16"/>
              </w:rPr>
              <w:t xml:space="preserve">                               </w:t>
            </w:r>
          </w:p>
          <w:p w:rsidR="00235D4F" w:rsidRDefault="00235D4F" w:rsidP="00445EDD">
            <w:pPr>
              <w:ind w:left="180"/>
              <w:jc w:val="both"/>
              <w:rPr>
                <w:spacing w:val="28"/>
                <w:sz w:val="16"/>
                <w:szCs w:val="16"/>
              </w:rPr>
            </w:pPr>
            <w:r w:rsidRPr="00826789">
              <w:rPr>
                <w:spacing w:val="18"/>
                <w:sz w:val="16"/>
                <w:szCs w:val="16"/>
              </w:rPr>
              <w:t xml:space="preserve">dla Wrocławia-Fabrycznej 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 w:rsidRPr="00826789">
              <w:rPr>
                <w:spacing w:val="18"/>
                <w:sz w:val="16"/>
                <w:szCs w:val="16"/>
              </w:rPr>
              <w:t xml:space="preserve">we Wrocławiu </w:t>
            </w:r>
            <w:r w:rsidRPr="00826789">
              <w:rPr>
                <w:spacing w:val="28"/>
                <w:sz w:val="16"/>
                <w:szCs w:val="16"/>
              </w:rPr>
              <w:t>VI-Wydział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826789">
              <w:rPr>
                <w:spacing w:val="28"/>
                <w:sz w:val="16"/>
                <w:szCs w:val="16"/>
              </w:rPr>
              <w:t>Gospodarczy Krajowego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 xml:space="preserve"> Rejestru 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 w:rsidRPr="00826789">
              <w:rPr>
                <w:spacing w:val="28"/>
                <w:sz w:val="16"/>
                <w:szCs w:val="16"/>
              </w:rPr>
              <w:t>Sądowego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35D4F" w:rsidRDefault="00235D4F" w:rsidP="00445EDD">
            <w:pPr>
              <w:ind w:left="180"/>
              <w:jc w:val="both"/>
              <w:rPr>
                <w:b/>
                <w:sz w:val="16"/>
                <w:szCs w:val="16"/>
              </w:rPr>
            </w:pPr>
            <w:r w:rsidRPr="009910D8">
              <w:rPr>
                <w:sz w:val="15"/>
                <w:szCs w:val="15"/>
              </w:rPr>
              <w:t xml:space="preserve">rachunek bankowy w </w:t>
            </w:r>
            <w:proofErr w:type="spellStart"/>
            <w:r w:rsidRPr="009910D8">
              <w:rPr>
                <w:sz w:val="15"/>
                <w:szCs w:val="15"/>
              </w:rPr>
              <w:t>PeKaO</w:t>
            </w:r>
            <w:proofErr w:type="spellEnd"/>
            <w:r w:rsidRPr="009910D8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S.A. </w:t>
            </w:r>
            <w:r w:rsidRPr="009910D8">
              <w:rPr>
                <w:sz w:val="15"/>
                <w:szCs w:val="15"/>
              </w:rPr>
              <w:t>O/W-w</w:t>
            </w:r>
            <w:r w:rsidRPr="00695D5B">
              <w:rPr>
                <w:sz w:val="16"/>
                <w:szCs w:val="16"/>
              </w:rPr>
              <w:t xml:space="preserve"> 83 1240 1994 1111 0010 1419 6299</w:t>
            </w:r>
          </w:p>
          <w:p w:rsidR="00235D4F" w:rsidRPr="00DB7CC1" w:rsidRDefault="00235D4F" w:rsidP="00445EDD"/>
        </w:tc>
      </w:tr>
    </w:tbl>
    <w:p w:rsidR="00B35E82" w:rsidRDefault="00B35E82" w:rsidP="00B35E82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B35E82" w:rsidRPr="00763807" w:rsidRDefault="00B35E82" w:rsidP="00B35E82">
      <w:pPr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Oferta najmu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dla </w:t>
      </w:r>
      <w:r w:rsidR="00766339">
        <w:rPr>
          <w:rFonts w:ascii="Times New Roman" w:hAnsi="Times New Roman" w:cs="Times New Roman"/>
          <w:b/>
          <w:sz w:val="32"/>
          <w:szCs w:val="32"/>
          <w:lang w:eastAsia="en-US"/>
        </w:rPr>
        <w:t>lokalu 1</w:t>
      </w:r>
      <w:r w:rsidR="00421EFF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67 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o </w:t>
      </w:r>
      <w:r w:rsidR="00D22260" w:rsidRPr="00B35E82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pow. </w:t>
      </w:r>
      <w:r w:rsidR="00421EFF">
        <w:rPr>
          <w:rFonts w:ascii="Times New Roman" w:hAnsi="Times New Roman" w:cs="Times New Roman"/>
          <w:b/>
          <w:sz w:val="32"/>
          <w:szCs w:val="32"/>
          <w:lang w:eastAsia="en-US"/>
        </w:rPr>
        <w:t>23</w:t>
      </w:r>
      <w:r w:rsidR="00375751">
        <w:rPr>
          <w:rFonts w:ascii="Times New Roman" w:hAnsi="Times New Roman" w:cs="Times New Roman"/>
          <w:b/>
          <w:sz w:val="32"/>
          <w:szCs w:val="32"/>
          <w:lang w:eastAsia="en-US"/>
        </w:rPr>
        <w:t>1</w:t>
      </w:r>
      <w:r w:rsidR="00D22260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m</w:t>
      </w:r>
      <w:r w:rsidR="00D22260" w:rsidRPr="00925287">
        <w:rPr>
          <w:rFonts w:ascii="Times New Roman" w:hAnsi="Times New Roman" w:cs="Times New Roman"/>
          <w:b/>
          <w:sz w:val="32"/>
          <w:szCs w:val="32"/>
          <w:vertAlign w:val="superscript"/>
          <w:lang w:eastAsia="en-US"/>
        </w:rPr>
        <w:t>2</w:t>
      </w:r>
      <w:r w:rsidR="00763807"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 </w:t>
      </w:r>
      <w:r w:rsidR="00421EFF">
        <w:rPr>
          <w:rFonts w:ascii="Times New Roman" w:hAnsi="Times New Roman" w:cs="Times New Roman"/>
          <w:b/>
          <w:sz w:val="32"/>
          <w:szCs w:val="32"/>
          <w:lang w:eastAsia="en-US"/>
        </w:rPr>
        <w:t>.</w:t>
      </w:r>
    </w:p>
    <w:p w:rsidR="0060705C" w:rsidRDefault="0060705C" w:rsidP="00503BF4">
      <w:pPr>
        <w:jc w:val="both"/>
        <w:rPr>
          <w:rFonts w:ascii="Times New Roman" w:hAnsi="Times New Roman" w:cs="Times New Roman"/>
          <w:b/>
          <w:sz w:val="32"/>
          <w:szCs w:val="32"/>
          <w:lang w:eastAsia="en-US"/>
        </w:rPr>
      </w:pPr>
    </w:p>
    <w:p w:rsidR="0060705C" w:rsidRDefault="0060705C" w:rsidP="00763807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 w:rsidRPr="0060705C">
        <w:rPr>
          <w:rFonts w:ascii="Times New Roman" w:hAnsi="Times New Roman" w:cs="Times New Roman"/>
          <w:sz w:val="28"/>
          <w:szCs w:val="32"/>
          <w:lang w:eastAsia="en-US"/>
        </w:rPr>
        <w:t>ASTRA Sp. z o.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Pr="0060705C">
        <w:rPr>
          <w:rFonts w:ascii="Times New Roman" w:hAnsi="Times New Roman" w:cs="Times New Roman"/>
          <w:sz w:val="28"/>
          <w:szCs w:val="32"/>
          <w:lang w:eastAsia="en-US"/>
        </w:rPr>
        <w:t xml:space="preserve">o z siedzibą we Wrocławiu przy ul. Horbaczewskiego 4-6 </w:t>
      </w:r>
    </w:p>
    <w:p w:rsidR="00D76BEE" w:rsidRDefault="0060705C" w:rsidP="00763807">
      <w:pPr>
        <w:spacing w:line="360" w:lineRule="auto"/>
        <w:jc w:val="both"/>
        <w:rPr>
          <w:rFonts w:ascii="Times New Roman" w:hAnsi="Times New Roman" w:cs="Times New Roman"/>
          <w:sz w:val="28"/>
          <w:szCs w:val="32"/>
          <w:lang w:eastAsia="en-US"/>
        </w:rPr>
      </w:pPr>
      <w:r>
        <w:rPr>
          <w:rFonts w:ascii="Times New Roman" w:hAnsi="Times New Roman" w:cs="Times New Roman"/>
          <w:sz w:val="28"/>
          <w:szCs w:val="32"/>
          <w:lang w:eastAsia="en-US"/>
        </w:rPr>
        <w:t>oferuje do wynajmu:</w:t>
      </w:r>
      <w:r w:rsidR="00763807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  <w:r w:rsidR="00C43F87">
        <w:rPr>
          <w:rFonts w:ascii="Times New Roman" w:hAnsi="Times New Roman" w:cs="Times New Roman"/>
          <w:sz w:val="28"/>
          <w:szCs w:val="32"/>
          <w:lang w:eastAsia="en-US"/>
        </w:rPr>
        <w:t>Po</w:t>
      </w:r>
      <w:r w:rsidR="00385257">
        <w:rPr>
          <w:rFonts w:ascii="Times New Roman" w:hAnsi="Times New Roman" w:cs="Times New Roman"/>
          <w:sz w:val="28"/>
          <w:szCs w:val="32"/>
          <w:lang w:eastAsia="en-US"/>
        </w:rPr>
        <w:t>w</w:t>
      </w:r>
      <w:r w:rsidR="006E7587">
        <w:rPr>
          <w:rFonts w:ascii="Times New Roman" w:hAnsi="Times New Roman" w:cs="Times New Roman"/>
          <w:sz w:val="28"/>
          <w:szCs w:val="32"/>
          <w:lang w:eastAsia="en-US"/>
        </w:rPr>
        <w:t>i</w:t>
      </w:r>
      <w:r w:rsidR="00537D31">
        <w:rPr>
          <w:rFonts w:ascii="Times New Roman" w:hAnsi="Times New Roman" w:cs="Times New Roman"/>
          <w:sz w:val="28"/>
          <w:szCs w:val="32"/>
          <w:lang w:eastAsia="en-US"/>
        </w:rPr>
        <w:t>erzchnię handlowo-usługową</w:t>
      </w:r>
      <w:r w:rsidR="00503BF4">
        <w:rPr>
          <w:rFonts w:ascii="Times New Roman" w:hAnsi="Times New Roman" w:cs="Times New Roman"/>
          <w:sz w:val="28"/>
          <w:szCs w:val="32"/>
          <w:lang w:eastAsia="en-US"/>
        </w:rPr>
        <w:t xml:space="preserve">: </w:t>
      </w:r>
      <w:r w:rsidR="00741F8D">
        <w:rPr>
          <w:rFonts w:ascii="Times New Roman" w:hAnsi="Times New Roman" w:cs="Times New Roman"/>
          <w:sz w:val="28"/>
          <w:szCs w:val="32"/>
          <w:lang w:eastAsia="en-US"/>
        </w:rPr>
        <w:t xml:space="preserve"> </w:t>
      </w:r>
    </w:p>
    <w:p w:rsidR="005C5A29" w:rsidRDefault="00503BF4" w:rsidP="00763807">
      <w:pPr>
        <w:spacing w:line="360" w:lineRule="auto"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       </w:t>
      </w:r>
      <w:r w:rsidR="00385257">
        <w:rPr>
          <w:rFonts w:ascii="Times New Roman" w:hAnsi="Times New Roman" w:cs="Times New Roman"/>
          <w:sz w:val="28"/>
          <w:lang w:eastAsia="en-US"/>
        </w:rPr>
        <w:t>Lokal poł</w:t>
      </w:r>
      <w:r>
        <w:rPr>
          <w:rFonts w:ascii="Times New Roman" w:hAnsi="Times New Roman" w:cs="Times New Roman"/>
          <w:sz w:val="28"/>
          <w:lang w:eastAsia="en-US"/>
        </w:rPr>
        <w:t xml:space="preserve">ożony jest na 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I piętrze </w:t>
      </w:r>
      <w:r>
        <w:rPr>
          <w:rFonts w:ascii="Times New Roman" w:hAnsi="Times New Roman" w:cs="Times New Roman"/>
          <w:sz w:val="28"/>
          <w:lang w:eastAsia="en-US"/>
        </w:rPr>
        <w:t>w C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.H. ASTRA przy </w:t>
      </w:r>
      <w:r>
        <w:rPr>
          <w:rFonts w:ascii="Times New Roman" w:hAnsi="Times New Roman" w:cs="Times New Roman"/>
          <w:sz w:val="28"/>
          <w:lang w:eastAsia="en-US"/>
        </w:rPr>
        <w:t>ul. Horbaczewskiego 4-6</w:t>
      </w:r>
      <w:r w:rsidR="00766339">
        <w:rPr>
          <w:rFonts w:ascii="Times New Roman" w:hAnsi="Times New Roman" w:cs="Times New Roman"/>
          <w:sz w:val="28"/>
          <w:lang w:eastAsia="en-US"/>
        </w:rPr>
        <w:t xml:space="preserve">. </w:t>
      </w:r>
      <w:r w:rsidR="00E00946">
        <w:rPr>
          <w:rFonts w:ascii="Times New Roman" w:hAnsi="Times New Roman" w:cs="Times New Roman"/>
          <w:sz w:val="28"/>
          <w:lang w:eastAsia="en-US"/>
        </w:rPr>
        <w:t>Lokal wyposażony w</w:t>
      </w:r>
      <w:r w:rsidR="00741F8D">
        <w:rPr>
          <w:rFonts w:ascii="Times New Roman" w:hAnsi="Times New Roman" w:cs="Times New Roman"/>
          <w:sz w:val="28"/>
          <w:lang w:eastAsia="en-US"/>
        </w:rPr>
        <w:t xml:space="preserve"> media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 tj.</w:t>
      </w:r>
      <w:r w:rsidR="00741F8D">
        <w:rPr>
          <w:rFonts w:ascii="Times New Roman" w:hAnsi="Times New Roman" w:cs="Times New Roman"/>
          <w:sz w:val="28"/>
          <w:lang w:eastAsia="en-US"/>
        </w:rPr>
        <w:t>: instalacje elektryczną</w:t>
      </w:r>
      <w:r w:rsidR="00D607E8">
        <w:rPr>
          <w:rFonts w:ascii="Times New Roman" w:hAnsi="Times New Roman" w:cs="Times New Roman"/>
          <w:sz w:val="28"/>
          <w:lang w:eastAsia="en-US"/>
        </w:rPr>
        <w:t>, klimatyzację.</w:t>
      </w:r>
      <w:r w:rsidR="009D78EA">
        <w:rPr>
          <w:rFonts w:ascii="Times New Roman" w:hAnsi="Times New Roman" w:cs="Times New Roman"/>
          <w:sz w:val="28"/>
          <w:lang w:eastAsia="en-US"/>
        </w:rPr>
        <w:t xml:space="preserve"> </w:t>
      </w:r>
      <w:r w:rsidR="00763807">
        <w:rPr>
          <w:rFonts w:ascii="Times New Roman" w:hAnsi="Times New Roman" w:cs="Times New Roman"/>
          <w:sz w:val="28"/>
          <w:lang w:eastAsia="en-US"/>
        </w:rPr>
        <w:t xml:space="preserve">Lokalizacja st. dostępna pod linkiem: </w:t>
      </w:r>
      <w:hyperlink r:id="rId10" w:history="1">
        <w:r w:rsidR="00763807" w:rsidRPr="00F84EE7">
          <w:rPr>
            <w:rStyle w:val="Hipercze"/>
            <w:rFonts w:ascii="Times New Roman" w:hAnsi="Times New Roman" w:cs="Times New Roman"/>
            <w:sz w:val="28"/>
            <w:lang w:eastAsia="en-US"/>
          </w:rPr>
          <w:t>https://astra.wroc.pl/plan-obiektow/plan-centrum-handlowe/</w:t>
        </w:r>
      </w:hyperlink>
      <w:r w:rsidR="00763807">
        <w:rPr>
          <w:rFonts w:ascii="Times New Roman" w:hAnsi="Times New Roman" w:cs="Times New Roman"/>
          <w:sz w:val="28"/>
          <w:lang w:eastAsia="en-US"/>
        </w:rPr>
        <w:t xml:space="preserve">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Opłaty miesięczne płatne do 5-tego każdego miesiąca: </w:t>
      </w:r>
    </w:p>
    <w:p w:rsidR="00F36CB6" w:rsidRPr="007F6062" w:rsidRDefault="00537D31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</w:t>
      </w:r>
      <w:r w:rsidR="0037041E">
        <w:rPr>
          <w:rFonts w:ascii="Times New Roman" w:hAnsi="Times New Roman" w:cs="Times New Roman"/>
          <w:sz w:val="28"/>
          <w:lang w:eastAsia="en-US"/>
        </w:rPr>
        <w:t xml:space="preserve">około </w:t>
      </w:r>
      <w:r w:rsidR="00421EFF">
        <w:rPr>
          <w:rFonts w:ascii="Times New Roman" w:hAnsi="Times New Roman" w:cs="Times New Roman"/>
          <w:sz w:val="28"/>
          <w:lang w:eastAsia="en-US"/>
        </w:rPr>
        <w:t>75</w:t>
      </w:r>
      <w:r w:rsidR="00D76BEE">
        <w:rPr>
          <w:rFonts w:ascii="Times New Roman" w:hAnsi="Times New Roman" w:cs="Times New Roman"/>
          <w:sz w:val="28"/>
          <w:lang w:eastAsia="en-US"/>
        </w:rPr>
        <w:t xml:space="preserve"> </w:t>
      </w:r>
      <w:r w:rsidR="004503C8">
        <w:rPr>
          <w:rFonts w:ascii="Times New Roman" w:hAnsi="Times New Roman" w:cs="Times New Roman"/>
          <w:sz w:val="28"/>
          <w:lang w:eastAsia="en-US"/>
        </w:rPr>
        <w:t xml:space="preserve"> </w:t>
      </w:r>
      <w:r w:rsidR="008B499D">
        <w:rPr>
          <w:rFonts w:ascii="Times New Roman" w:hAnsi="Times New Roman" w:cs="Times New Roman"/>
          <w:sz w:val="28"/>
          <w:lang w:eastAsia="en-US"/>
        </w:rPr>
        <w:t>zł</w:t>
      </w:r>
      <w:r w:rsidR="005C5A29" w:rsidRPr="005C5A29">
        <w:rPr>
          <w:rFonts w:ascii="Times New Roman" w:hAnsi="Times New Roman" w:cs="Times New Roman"/>
          <w:sz w:val="28"/>
          <w:lang w:eastAsia="en-US"/>
        </w:rPr>
        <w:t>/m</w:t>
      </w:r>
      <w:r w:rsidR="005C5A29" w:rsidRPr="005C5A29">
        <w:rPr>
          <w:rFonts w:ascii="Times New Roman" w:hAnsi="Times New Roman" w:cs="Times New Roman"/>
          <w:sz w:val="28"/>
          <w:vertAlign w:val="superscript"/>
          <w:lang w:eastAsia="en-US"/>
        </w:rPr>
        <w:t xml:space="preserve">2 </w:t>
      </w:r>
      <w:r w:rsidR="0010324F">
        <w:rPr>
          <w:rFonts w:ascii="Times New Roman" w:hAnsi="Times New Roman" w:cs="Times New Roman"/>
          <w:sz w:val="28"/>
          <w:lang w:eastAsia="en-US"/>
        </w:rPr>
        <w:t>netto</w:t>
      </w:r>
      <w:r w:rsidR="00503BF4">
        <w:rPr>
          <w:rFonts w:ascii="Times New Roman" w:hAnsi="Times New Roman" w:cs="Times New Roman"/>
          <w:sz w:val="28"/>
          <w:lang w:eastAsia="en-US"/>
        </w:rPr>
        <w:t>.</w:t>
      </w:r>
      <w:r w:rsidR="00EB60BA">
        <w:rPr>
          <w:rFonts w:ascii="Times New Roman" w:hAnsi="Times New Roman" w:cs="Times New Roman"/>
          <w:sz w:val="28"/>
          <w:lang w:eastAsia="en-US"/>
        </w:rPr>
        <w:t xml:space="preserve"> 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energia elektryczna – wg. wskazań liczników;</w:t>
      </w:r>
    </w:p>
    <w:p w:rsidR="007F6062" w:rsidRPr="00A65213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z</w:t>
      </w:r>
      <w:r w:rsidRPr="00A65213">
        <w:rPr>
          <w:rFonts w:ascii="Times New Roman" w:hAnsi="Times New Roman" w:cs="Times New Roman"/>
          <w:sz w:val="28"/>
          <w:lang w:eastAsia="en-US"/>
        </w:rPr>
        <w:t xml:space="preserve">a energię elektryczną i cieplną na potrzeby klimatyzacji (chłodzenie i ogrzewanie) lokalu i pow. wspólnych CH oraz energię elektryczną cz. </w:t>
      </w:r>
      <w:r>
        <w:rPr>
          <w:rFonts w:ascii="Times New Roman" w:hAnsi="Times New Roman" w:cs="Times New Roman"/>
          <w:sz w:val="28"/>
          <w:lang w:eastAsia="en-US"/>
        </w:rPr>
        <w:t>w</w:t>
      </w:r>
      <w:r w:rsidRPr="00A65213">
        <w:rPr>
          <w:rFonts w:ascii="Times New Roman" w:hAnsi="Times New Roman" w:cs="Times New Roman"/>
          <w:sz w:val="28"/>
          <w:lang w:eastAsia="en-US"/>
        </w:rPr>
        <w:t>spólnych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tj. </w:t>
      </w:r>
      <w:r w:rsidR="00421EFF">
        <w:rPr>
          <w:rFonts w:ascii="Times New Roman" w:hAnsi="Times New Roman" w:cs="Times New Roman"/>
          <w:sz w:val="28"/>
          <w:lang w:eastAsia="en-US"/>
        </w:rPr>
        <w:t>8,11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zł/m</w:t>
      </w:r>
      <w:r w:rsidR="00D22260" w:rsidRPr="00D22260">
        <w:rPr>
          <w:rFonts w:ascii="Times New Roman" w:hAnsi="Times New Roman" w:cs="Times New Roman"/>
          <w:sz w:val="28"/>
          <w:vertAlign w:val="superscript"/>
          <w:lang w:eastAsia="en-US"/>
        </w:rPr>
        <w:t>2</w:t>
      </w:r>
      <w:r w:rsidR="00D22260">
        <w:rPr>
          <w:rFonts w:ascii="Times New Roman" w:hAnsi="Times New Roman" w:cs="Times New Roman"/>
          <w:sz w:val="28"/>
          <w:lang w:eastAsia="en-US"/>
        </w:rPr>
        <w:t xml:space="preserve"> netto</w:t>
      </w:r>
      <w:r w:rsidR="00484F1C">
        <w:rPr>
          <w:rFonts w:ascii="Times New Roman" w:hAnsi="Times New Roman" w:cs="Times New Roman"/>
          <w:sz w:val="28"/>
          <w:lang w:eastAsia="en-US"/>
        </w:rPr>
        <w:t xml:space="preserve"> (współczynnik aktualizowany raz w roku)</w:t>
      </w:r>
      <w:r w:rsidRPr="00A65213">
        <w:rPr>
          <w:rFonts w:ascii="Times New Roman" w:hAnsi="Times New Roman" w:cs="Times New Roman"/>
          <w:sz w:val="28"/>
          <w:lang w:eastAsia="en-US"/>
        </w:rPr>
        <w:t>;</w:t>
      </w:r>
    </w:p>
    <w:p w:rsidR="007F6062" w:rsidRPr="005C5A29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śmieci</w:t>
      </w:r>
      <w:r w:rsidR="002E004A">
        <w:rPr>
          <w:rFonts w:ascii="Times New Roman" w:hAnsi="Times New Roman" w:cs="Times New Roman"/>
          <w:sz w:val="28"/>
          <w:lang w:eastAsia="en-US"/>
        </w:rPr>
        <w:t xml:space="preserve"> –</w:t>
      </w:r>
      <w:r>
        <w:rPr>
          <w:rFonts w:ascii="Times New Roman" w:hAnsi="Times New Roman" w:cs="Times New Roman"/>
          <w:sz w:val="28"/>
          <w:lang w:eastAsia="en-US"/>
        </w:rPr>
        <w:t>ryczałt</w:t>
      </w:r>
      <w:r w:rsidR="00421EFF">
        <w:rPr>
          <w:rFonts w:ascii="Times New Roman" w:hAnsi="Times New Roman" w:cs="Times New Roman"/>
          <w:sz w:val="28"/>
          <w:lang w:eastAsia="en-US"/>
        </w:rPr>
        <w:t xml:space="preserve"> w zależności od prowadzonej działalności ustalany indywidualnie</w:t>
      </w:r>
      <w:r>
        <w:rPr>
          <w:rFonts w:ascii="Times New Roman" w:hAnsi="Times New Roman" w:cs="Times New Roman"/>
          <w:sz w:val="28"/>
          <w:lang w:eastAsia="en-US"/>
        </w:rPr>
        <w:t xml:space="preserve">; </w:t>
      </w:r>
    </w:p>
    <w:p w:rsidR="007F6062" w:rsidRDefault="007F6062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 w:rsidRPr="005C5A29">
        <w:rPr>
          <w:rFonts w:ascii="Times New Roman" w:hAnsi="Times New Roman" w:cs="Times New Roman"/>
          <w:sz w:val="28"/>
          <w:lang w:eastAsia="en-US"/>
        </w:rPr>
        <w:t>- 2% wartości czynszu na ogólną reklamę C.H. ASTRA</w:t>
      </w:r>
      <w:r>
        <w:rPr>
          <w:rFonts w:ascii="Times New Roman" w:hAnsi="Times New Roman" w:cs="Times New Roman"/>
          <w:sz w:val="28"/>
          <w:lang w:eastAsia="en-US"/>
        </w:rPr>
        <w:t>.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Bez opłat: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parking – całą dobę do 90 minut (powyżej tego okresu </w:t>
      </w:r>
      <w:r w:rsidR="00766339">
        <w:rPr>
          <w:rFonts w:ascii="Times New Roman" w:hAnsi="Times New Roman" w:cs="Times New Roman"/>
          <w:sz w:val="28"/>
          <w:lang w:eastAsia="en-US"/>
        </w:rPr>
        <w:t>3</w:t>
      </w:r>
      <w:r>
        <w:rPr>
          <w:rFonts w:ascii="Times New Roman" w:hAnsi="Times New Roman" w:cs="Times New Roman"/>
          <w:sz w:val="28"/>
          <w:lang w:eastAsia="en-US"/>
        </w:rPr>
        <w:t xml:space="preserve"> zł za każdą rozpoczętą godzinę)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- monitoring i ochrona budynku. </w:t>
      </w:r>
    </w:p>
    <w:p w:rsidR="005C5A29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Czasookres trwania umowy:</w:t>
      </w:r>
    </w:p>
    <w:p w:rsidR="005C5A29" w:rsidRDefault="005C5A29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nieokreślony z 6-cio miesięcznym okresem wypowiedzenia;</w:t>
      </w:r>
    </w:p>
    <w:p w:rsidR="00503BF4" w:rsidRDefault="00503BF4" w:rsidP="00763807">
      <w:pPr>
        <w:pStyle w:val="Akapitzlist"/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- określony minimum 5 lat.</w:t>
      </w:r>
    </w:p>
    <w:p w:rsidR="00C43F87" w:rsidRPr="00E00946" w:rsidRDefault="005C5A29" w:rsidP="00763807">
      <w:pPr>
        <w:pStyle w:val="Akapitzlist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Kaucja – dwumiesięczny czynsz brutto.</w:t>
      </w:r>
    </w:p>
    <w:p w:rsidR="00D82D2D" w:rsidRDefault="00D82D2D" w:rsidP="00763807">
      <w:pPr>
        <w:spacing w:line="360" w:lineRule="auto"/>
        <w:jc w:val="right"/>
        <w:rPr>
          <w:rFonts w:ascii="Times New Roman" w:hAnsi="Times New Roman" w:cs="Times New Roman"/>
          <w:sz w:val="28"/>
          <w:lang w:eastAsia="en-US"/>
        </w:rPr>
      </w:pPr>
    </w:p>
    <w:p w:rsidR="002D3D39" w:rsidRDefault="002D3D39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Więcej informacji pod numerem telefonu: 71 354 96 17</w:t>
      </w:r>
    </w:p>
    <w:p w:rsidR="00375751" w:rsidRDefault="00375751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375751" w:rsidRDefault="00375751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</w:p>
    <w:p w:rsidR="00375751" w:rsidRPr="00326F99" w:rsidRDefault="00375751" w:rsidP="00763807">
      <w:pPr>
        <w:spacing w:line="360" w:lineRule="auto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781675" cy="84105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751" w:rsidRPr="00326F99" w:rsidSect="007D1E5C">
      <w:footerReference w:type="even" r:id="rId12"/>
      <w:footerReference w:type="default" r:id="rId13"/>
      <w:type w:val="continuous"/>
      <w:pgSz w:w="11906" w:h="16838"/>
      <w:pgMar w:top="0" w:right="1418" w:bottom="1134" w:left="13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548" w:rsidRDefault="00171548">
      <w:r>
        <w:separator/>
      </w:r>
    </w:p>
  </w:endnote>
  <w:endnote w:type="continuationSeparator" w:id="0">
    <w:p w:rsidR="00171548" w:rsidRDefault="0017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50" w:rsidRDefault="00D41450" w:rsidP="00F60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575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41450" w:rsidRDefault="00D41450" w:rsidP="00C878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548" w:rsidRDefault="00171548">
      <w:r>
        <w:separator/>
      </w:r>
    </w:p>
  </w:footnote>
  <w:footnote w:type="continuationSeparator" w:id="0">
    <w:p w:rsidR="00171548" w:rsidRDefault="00171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C5F"/>
    <w:multiLevelType w:val="hybridMultilevel"/>
    <w:tmpl w:val="DB169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1632"/>
    <w:multiLevelType w:val="hybridMultilevel"/>
    <w:tmpl w:val="17FC7F16"/>
    <w:lvl w:ilvl="0" w:tplc="C386A47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0E3408A9"/>
    <w:multiLevelType w:val="hybridMultilevel"/>
    <w:tmpl w:val="B3CC2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90E45"/>
    <w:multiLevelType w:val="hybridMultilevel"/>
    <w:tmpl w:val="6F70AB7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356848"/>
    <w:multiLevelType w:val="hybridMultilevel"/>
    <w:tmpl w:val="6360EB6E"/>
    <w:lvl w:ilvl="0" w:tplc="FD068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60F01"/>
    <w:multiLevelType w:val="hybridMultilevel"/>
    <w:tmpl w:val="5094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E31EE"/>
    <w:multiLevelType w:val="hybridMultilevel"/>
    <w:tmpl w:val="933C10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53EFC"/>
    <w:multiLevelType w:val="hybridMultilevel"/>
    <w:tmpl w:val="1A405EF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62AF"/>
    <w:multiLevelType w:val="hybridMultilevel"/>
    <w:tmpl w:val="1956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01F59"/>
    <w:multiLevelType w:val="hybridMultilevel"/>
    <w:tmpl w:val="B042409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197CB2"/>
    <w:multiLevelType w:val="hybridMultilevel"/>
    <w:tmpl w:val="1AB85A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A07772"/>
    <w:multiLevelType w:val="hybridMultilevel"/>
    <w:tmpl w:val="54DE3632"/>
    <w:lvl w:ilvl="0" w:tplc="6422F4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47B368DA"/>
    <w:multiLevelType w:val="hybridMultilevel"/>
    <w:tmpl w:val="87983AA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860D74"/>
    <w:multiLevelType w:val="hybridMultilevel"/>
    <w:tmpl w:val="B42C8FD0"/>
    <w:lvl w:ilvl="0" w:tplc="637E58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F6411B"/>
    <w:multiLevelType w:val="multilevel"/>
    <w:tmpl w:val="F3C2E2EA"/>
    <w:lvl w:ilvl="0">
      <w:start w:val="54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613"/>
      <w:numFmt w:val="decimal"/>
      <w:lvlText w:val="%1-%2"/>
      <w:lvlJc w:val="left"/>
      <w:pPr>
        <w:tabs>
          <w:tab w:val="num" w:pos="4470"/>
        </w:tabs>
        <w:ind w:left="4470" w:hanging="12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740"/>
        </w:tabs>
        <w:ind w:left="7740" w:hanging="12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0"/>
        </w:tabs>
        <w:ind w:left="1125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880"/>
        </w:tabs>
        <w:ind w:left="148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510"/>
        </w:tabs>
        <w:ind w:left="1851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140"/>
        </w:tabs>
        <w:ind w:left="221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770"/>
        </w:tabs>
        <w:ind w:left="2577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400"/>
        </w:tabs>
        <w:ind w:left="29400" w:hanging="3240"/>
      </w:pPr>
      <w:rPr>
        <w:rFonts w:hint="default"/>
      </w:rPr>
    </w:lvl>
  </w:abstractNum>
  <w:abstractNum w:abstractNumId="15">
    <w:nsid w:val="6B3E057C"/>
    <w:multiLevelType w:val="hybridMultilevel"/>
    <w:tmpl w:val="3FF05B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224247D"/>
    <w:multiLevelType w:val="hybridMultilevel"/>
    <w:tmpl w:val="684CB9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0A13"/>
    <w:multiLevelType w:val="hybridMultilevel"/>
    <w:tmpl w:val="4E044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0"/>
  </w:num>
  <w:num w:numId="5">
    <w:abstractNumId w:val="12"/>
  </w:num>
  <w:num w:numId="6">
    <w:abstractNumId w:val="9"/>
  </w:num>
  <w:num w:numId="7">
    <w:abstractNumId w:val="10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6"/>
  </w:num>
  <w:num w:numId="13">
    <w:abstractNumId w:val="16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F7"/>
    <w:rsid w:val="0000335B"/>
    <w:rsid w:val="000115C9"/>
    <w:rsid w:val="0001656E"/>
    <w:rsid w:val="00024B6E"/>
    <w:rsid w:val="00027749"/>
    <w:rsid w:val="000328A6"/>
    <w:rsid w:val="0003490E"/>
    <w:rsid w:val="00046854"/>
    <w:rsid w:val="00051D80"/>
    <w:rsid w:val="00063283"/>
    <w:rsid w:val="000679A2"/>
    <w:rsid w:val="00081BE0"/>
    <w:rsid w:val="00093D6A"/>
    <w:rsid w:val="000975B1"/>
    <w:rsid w:val="000C0FF6"/>
    <w:rsid w:val="000C4F7A"/>
    <w:rsid w:val="00101140"/>
    <w:rsid w:val="00102B7D"/>
    <w:rsid w:val="0010324F"/>
    <w:rsid w:val="00123E1F"/>
    <w:rsid w:val="001263DA"/>
    <w:rsid w:val="001377F9"/>
    <w:rsid w:val="00145D94"/>
    <w:rsid w:val="00157C2B"/>
    <w:rsid w:val="001626DB"/>
    <w:rsid w:val="001629AF"/>
    <w:rsid w:val="00171548"/>
    <w:rsid w:val="00184C4F"/>
    <w:rsid w:val="001A7805"/>
    <w:rsid w:val="001C2B67"/>
    <w:rsid w:val="001D034C"/>
    <w:rsid w:val="001D03FA"/>
    <w:rsid w:val="001D5764"/>
    <w:rsid w:val="001E6A2B"/>
    <w:rsid w:val="001E6C13"/>
    <w:rsid w:val="001E79AA"/>
    <w:rsid w:val="0020299B"/>
    <w:rsid w:val="0021763F"/>
    <w:rsid w:val="00235D4F"/>
    <w:rsid w:val="0026319F"/>
    <w:rsid w:val="002822FC"/>
    <w:rsid w:val="002877FF"/>
    <w:rsid w:val="00295040"/>
    <w:rsid w:val="002B0E49"/>
    <w:rsid w:val="002B2F1C"/>
    <w:rsid w:val="002B7E9C"/>
    <w:rsid w:val="002C53D4"/>
    <w:rsid w:val="002C6B2B"/>
    <w:rsid w:val="002D3D39"/>
    <w:rsid w:val="002D46A0"/>
    <w:rsid w:val="002D4A10"/>
    <w:rsid w:val="002E004A"/>
    <w:rsid w:val="002E2C7E"/>
    <w:rsid w:val="002F5940"/>
    <w:rsid w:val="00303078"/>
    <w:rsid w:val="0030780B"/>
    <w:rsid w:val="00307B0F"/>
    <w:rsid w:val="00314A65"/>
    <w:rsid w:val="00326F99"/>
    <w:rsid w:val="00332030"/>
    <w:rsid w:val="00351680"/>
    <w:rsid w:val="00366AA1"/>
    <w:rsid w:val="0037005A"/>
    <w:rsid w:val="0037041E"/>
    <w:rsid w:val="00375751"/>
    <w:rsid w:val="00377EAB"/>
    <w:rsid w:val="00385257"/>
    <w:rsid w:val="003859F8"/>
    <w:rsid w:val="00390FB6"/>
    <w:rsid w:val="003928F3"/>
    <w:rsid w:val="00395222"/>
    <w:rsid w:val="003A0EBB"/>
    <w:rsid w:val="003A5A56"/>
    <w:rsid w:val="003A6950"/>
    <w:rsid w:val="003B0772"/>
    <w:rsid w:val="003B52F9"/>
    <w:rsid w:val="003B5DB5"/>
    <w:rsid w:val="003C2641"/>
    <w:rsid w:val="003C5C3A"/>
    <w:rsid w:val="003C634B"/>
    <w:rsid w:val="003D6453"/>
    <w:rsid w:val="003E06B6"/>
    <w:rsid w:val="003E1FE7"/>
    <w:rsid w:val="003E4898"/>
    <w:rsid w:val="00402197"/>
    <w:rsid w:val="00404395"/>
    <w:rsid w:val="00406840"/>
    <w:rsid w:val="00421EFF"/>
    <w:rsid w:val="00425364"/>
    <w:rsid w:val="00433B95"/>
    <w:rsid w:val="00445EDD"/>
    <w:rsid w:val="004503C8"/>
    <w:rsid w:val="00452B34"/>
    <w:rsid w:val="00471782"/>
    <w:rsid w:val="00475CB4"/>
    <w:rsid w:val="00484F1C"/>
    <w:rsid w:val="004A7E07"/>
    <w:rsid w:val="004B35F3"/>
    <w:rsid w:val="004B48DA"/>
    <w:rsid w:val="004D0161"/>
    <w:rsid w:val="004E1049"/>
    <w:rsid w:val="004E4BCE"/>
    <w:rsid w:val="004F04D8"/>
    <w:rsid w:val="004F23A0"/>
    <w:rsid w:val="004F60DB"/>
    <w:rsid w:val="00503BF4"/>
    <w:rsid w:val="0050470C"/>
    <w:rsid w:val="00514975"/>
    <w:rsid w:val="005172C2"/>
    <w:rsid w:val="00524F4F"/>
    <w:rsid w:val="00537D31"/>
    <w:rsid w:val="00550A54"/>
    <w:rsid w:val="00565695"/>
    <w:rsid w:val="00565FE0"/>
    <w:rsid w:val="00575BD2"/>
    <w:rsid w:val="00585ED5"/>
    <w:rsid w:val="0059472C"/>
    <w:rsid w:val="005C21BA"/>
    <w:rsid w:val="005C5A29"/>
    <w:rsid w:val="005D58F0"/>
    <w:rsid w:val="005F4D95"/>
    <w:rsid w:val="0060705C"/>
    <w:rsid w:val="00611421"/>
    <w:rsid w:val="00636653"/>
    <w:rsid w:val="00637C34"/>
    <w:rsid w:val="006663A2"/>
    <w:rsid w:val="00672FCC"/>
    <w:rsid w:val="0068471F"/>
    <w:rsid w:val="00695D5B"/>
    <w:rsid w:val="006A5316"/>
    <w:rsid w:val="006B413C"/>
    <w:rsid w:val="006C44F7"/>
    <w:rsid w:val="006E7587"/>
    <w:rsid w:val="006F5628"/>
    <w:rsid w:val="00702247"/>
    <w:rsid w:val="00712DA2"/>
    <w:rsid w:val="007173E7"/>
    <w:rsid w:val="00717DE8"/>
    <w:rsid w:val="0072579D"/>
    <w:rsid w:val="00726E8C"/>
    <w:rsid w:val="00741F8D"/>
    <w:rsid w:val="00746204"/>
    <w:rsid w:val="00750E9F"/>
    <w:rsid w:val="00762E64"/>
    <w:rsid w:val="00763807"/>
    <w:rsid w:val="00763BD4"/>
    <w:rsid w:val="00766339"/>
    <w:rsid w:val="00793F67"/>
    <w:rsid w:val="00794454"/>
    <w:rsid w:val="007B21E9"/>
    <w:rsid w:val="007B2892"/>
    <w:rsid w:val="007C06AA"/>
    <w:rsid w:val="007C5DD0"/>
    <w:rsid w:val="007D1E5C"/>
    <w:rsid w:val="007D25D9"/>
    <w:rsid w:val="007F36D0"/>
    <w:rsid w:val="007F6062"/>
    <w:rsid w:val="0080367A"/>
    <w:rsid w:val="00826789"/>
    <w:rsid w:val="00866AB4"/>
    <w:rsid w:val="0088509A"/>
    <w:rsid w:val="00887AFC"/>
    <w:rsid w:val="00896DB2"/>
    <w:rsid w:val="008A0CC2"/>
    <w:rsid w:val="008B499D"/>
    <w:rsid w:val="00906857"/>
    <w:rsid w:val="009142D5"/>
    <w:rsid w:val="009220FF"/>
    <w:rsid w:val="009240CA"/>
    <w:rsid w:val="00924735"/>
    <w:rsid w:val="00925287"/>
    <w:rsid w:val="00937D8B"/>
    <w:rsid w:val="009403F6"/>
    <w:rsid w:val="009515C8"/>
    <w:rsid w:val="009768AF"/>
    <w:rsid w:val="009856AF"/>
    <w:rsid w:val="009910D8"/>
    <w:rsid w:val="009B0A5A"/>
    <w:rsid w:val="009B5452"/>
    <w:rsid w:val="009C1DCD"/>
    <w:rsid w:val="009D78EA"/>
    <w:rsid w:val="009D7D25"/>
    <w:rsid w:val="009E093A"/>
    <w:rsid w:val="009E146C"/>
    <w:rsid w:val="00A02DC2"/>
    <w:rsid w:val="00A1069A"/>
    <w:rsid w:val="00A31F41"/>
    <w:rsid w:val="00A35452"/>
    <w:rsid w:val="00A54A9C"/>
    <w:rsid w:val="00A8728C"/>
    <w:rsid w:val="00A8733D"/>
    <w:rsid w:val="00AC5083"/>
    <w:rsid w:val="00AC6F8C"/>
    <w:rsid w:val="00AD002D"/>
    <w:rsid w:val="00AD4043"/>
    <w:rsid w:val="00B02A53"/>
    <w:rsid w:val="00B03FE9"/>
    <w:rsid w:val="00B050B2"/>
    <w:rsid w:val="00B2088E"/>
    <w:rsid w:val="00B22B5D"/>
    <w:rsid w:val="00B24E46"/>
    <w:rsid w:val="00B35420"/>
    <w:rsid w:val="00B35E82"/>
    <w:rsid w:val="00B61235"/>
    <w:rsid w:val="00B9214E"/>
    <w:rsid w:val="00B93ED8"/>
    <w:rsid w:val="00BA2451"/>
    <w:rsid w:val="00BD01EC"/>
    <w:rsid w:val="00BE014C"/>
    <w:rsid w:val="00C125FA"/>
    <w:rsid w:val="00C41155"/>
    <w:rsid w:val="00C43F87"/>
    <w:rsid w:val="00C441E0"/>
    <w:rsid w:val="00C569F9"/>
    <w:rsid w:val="00C61A21"/>
    <w:rsid w:val="00C61C90"/>
    <w:rsid w:val="00C65B46"/>
    <w:rsid w:val="00C67404"/>
    <w:rsid w:val="00C67E44"/>
    <w:rsid w:val="00C8362E"/>
    <w:rsid w:val="00C878B3"/>
    <w:rsid w:val="00C87B42"/>
    <w:rsid w:val="00C90137"/>
    <w:rsid w:val="00CC6CB3"/>
    <w:rsid w:val="00CF462A"/>
    <w:rsid w:val="00CF5C7C"/>
    <w:rsid w:val="00D1696B"/>
    <w:rsid w:val="00D17021"/>
    <w:rsid w:val="00D22260"/>
    <w:rsid w:val="00D35205"/>
    <w:rsid w:val="00D369D6"/>
    <w:rsid w:val="00D41450"/>
    <w:rsid w:val="00D44115"/>
    <w:rsid w:val="00D5708D"/>
    <w:rsid w:val="00D607E8"/>
    <w:rsid w:val="00D619C2"/>
    <w:rsid w:val="00D7186F"/>
    <w:rsid w:val="00D73FEC"/>
    <w:rsid w:val="00D76BEE"/>
    <w:rsid w:val="00D808BA"/>
    <w:rsid w:val="00D82D2D"/>
    <w:rsid w:val="00D919E3"/>
    <w:rsid w:val="00D91DEC"/>
    <w:rsid w:val="00D92C9C"/>
    <w:rsid w:val="00DA1D8A"/>
    <w:rsid w:val="00DB0DAA"/>
    <w:rsid w:val="00DB62A6"/>
    <w:rsid w:val="00DB7C8F"/>
    <w:rsid w:val="00DB7CC1"/>
    <w:rsid w:val="00DB7E19"/>
    <w:rsid w:val="00DD3C77"/>
    <w:rsid w:val="00DE0F8B"/>
    <w:rsid w:val="00DE5107"/>
    <w:rsid w:val="00DF1DD8"/>
    <w:rsid w:val="00DF64C0"/>
    <w:rsid w:val="00DF7DB7"/>
    <w:rsid w:val="00E00946"/>
    <w:rsid w:val="00E50ACD"/>
    <w:rsid w:val="00E55826"/>
    <w:rsid w:val="00E559DC"/>
    <w:rsid w:val="00E76BFE"/>
    <w:rsid w:val="00E8081D"/>
    <w:rsid w:val="00E957D6"/>
    <w:rsid w:val="00E96CF9"/>
    <w:rsid w:val="00EA50D5"/>
    <w:rsid w:val="00EA5C6D"/>
    <w:rsid w:val="00EA7DC6"/>
    <w:rsid w:val="00EB28F7"/>
    <w:rsid w:val="00EB60BA"/>
    <w:rsid w:val="00EC383A"/>
    <w:rsid w:val="00EC687E"/>
    <w:rsid w:val="00ED2938"/>
    <w:rsid w:val="00EF7B1F"/>
    <w:rsid w:val="00F12384"/>
    <w:rsid w:val="00F32E98"/>
    <w:rsid w:val="00F36CB6"/>
    <w:rsid w:val="00F402B8"/>
    <w:rsid w:val="00F55D1B"/>
    <w:rsid w:val="00F606BF"/>
    <w:rsid w:val="00F80363"/>
    <w:rsid w:val="00F86114"/>
    <w:rsid w:val="00FA023A"/>
    <w:rsid w:val="00FA2299"/>
    <w:rsid w:val="00FB04B5"/>
    <w:rsid w:val="00FC2958"/>
    <w:rsid w:val="00FD6442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5B1"/>
    <w:rPr>
      <w:rFonts w:ascii="Verdana" w:hAnsi="Verdana" w:cs="Arial"/>
      <w:sz w:val="24"/>
      <w:szCs w:val="28"/>
    </w:rPr>
  </w:style>
  <w:style w:type="paragraph" w:styleId="Nagwek1">
    <w:name w:val="heading 1"/>
    <w:basedOn w:val="Normalny"/>
    <w:next w:val="Normalny"/>
    <w:link w:val="Nagwek1Znak"/>
    <w:qFormat/>
    <w:rsid w:val="009856AF"/>
    <w:pPr>
      <w:keepNext/>
      <w:keepLines/>
      <w:spacing w:before="480" w:line="276" w:lineRule="auto"/>
      <w:outlineLvl w:val="0"/>
    </w:pPr>
    <w:rPr>
      <w:bCs/>
      <w:lang w:eastAsia="en-US"/>
    </w:rPr>
  </w:style>
  <w:style w:type="paragraph" w:styleId="Nagwek2">
    <w:name w:val="heading 2"/>
    <w:basedOn w:val="Normalny"/>
    <w:next w:val="Normalny"/>
    <w:qFormat/>
    <w:rsid w:val="000975B1"/>
    <w:pPr>
      <w:keepNext/>
      <w:spacing w:before="240" w:after="60"/>
      <w:outlineLvl w:val="1"/>
    </w:pPr>
    <w:rPr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878B3"/>
    <w:pPr>
      <w:spacing w:before="100" w:beforeAutospacing="1" w:after="100" w:afterAutospacing="1"/>
    </w:pPr>
  </w:style>
  <w:style w:type="character" w:styleId="Pogrubienie">
    <w:name w:val="Strong"/>
    <w:qFormat/>
    <w:rsid w:val="00C878B3"/>
    <w:rPr>
      <w:b/>
      <w:bCs/>
    </w:rPr>
  </w:style>
  <w:style w:type="character" w:customStyle="1" w:styleId="Nagwek1Znak">
    <w:name w:val="Nagłówek 1 Znak"/>
    <w:link w:val="Nagwek1"/>
    <w:rsid w:val="009856AF"/>
    <w:rPr>
      <w:rFonts w:ascii="Verdana" w:hAnsi="Verdana" w:cs="Arial"/>
      <w:bCs/>
      <w:sz w:val="24"/>
      <w:szCs w:val="28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rsid w:val="00C878B3"/>
    <w:pPr>
      <w:ind w:left="5760"/>
    </w:pPr>
    <w:rPr>
      <w:rFonts w:ascii="Arial" w:hAnsi="Arial"/>
      <w:color w:val="808080"/>
    </w:rPr>
  </w:style>
  <w:style w:type="character" w:customStyle="1" w:styleId="TekstpodstawowywcityZnak">
    <w:name w:val="Tekst podstawowy wcięty Znak"/>
    <w:link w:val="Tekstpodstawowywcity"/>
    <w:rsid w:val="00C878B3"/>
    <w:rPr>
      <w:rFonts w:ascii="Arial" w:hAnsi="Arial" w:cs="Arial"/>
      <w:color w:val="808080"/>
      <w:sz w:val="24"/>
      <w:szCs w:val="24"/>
      <w:lang w:val="pl-PL" w:eastAsia="pl-PL" w:bidi="ar-SA"/>
    </w:rPr>
  </w:style>
  <w:style w:type="paragraph" w:styleId="Stopka">
    <w:name w:val="footer"/>
    <w:basedOn w:val="Normalny"/>
    <w:rsid w:val="00C878B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878B3"/>
  </w:style>
  <w:style w:type="paragraph" w:customStyle="1" w:styleId="Styl1">
    <w:name w:val="Styl1"/>
    <w:basedOn w:val="Nagwek1"/>
    <w:rsid w:val="009856AF"/>
  </w:style>
  <w:style w:type="paragraph" w:styleId="Tekstdymka">
    <w:name w:val="Balloon Text"/>
    <w:basedOn w:val="Normalny"/>
    <w:semiHidden/>
    <w:rsid w:val="004717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BF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705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7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705C"/>
    <w:rPr>
      <w:rFonts w:ascii="Verdana" w:hAnsi="Verdana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7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705C"/>
    <w:rPr>
      <w:rFonts w:ascii="Verdana" w:hAnsi="Verdana" w:cs="Arial"/>
      <w:b/>
      <w:bCs/>
    </w:rPr>
  </w:style>
  <w:style w:type="character" w:styleId="Hipercze">
    <w:name w:val="Hyperlink"/>
    <w:basedOn w:val="Domylnaczcionkaakapitu"/>
    <w:unhideWhenUsed/>
    <w:rsid w:val="007638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stra.wroc.pl/plan-obiektow/plan-centrum-handlow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oje%20dokumenty\Zlecenia%20i%20Umowy\A4%20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4AEA-732C-4D8C-8773-0C85F93C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Papier Firmowy</Template>
  <TotalTime>0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54-130 Wrocław, ul</vt:lpstr>
    </vt:vector>
  </TitlesOfParts>
  <Company>Astra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54-130 Wrocław, ul</dc:title>
  <dc:creator>Astra Sp. z o.o.</dc:creator>
  <cp:lastModifiedBy>User</cp:lastModifiedBy>
  <cp:revision>2</cp:revision>
  <cp:lastPrinted>2024-04-26T11:30:00Z</cp:lastPrinted>
  <dcterms:created xsi:type="dcterms:W3CDTF">2026-05-06T09:16:00Z</dcterms:created>
  <dcterms:modified xsi:type="dcterms:W3CDTF">2026-05-06T09:16:00Z</dcterms:modified>
</cp:coreProperties>
</file>